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F6" w:rsidRDefault="006A7EF6" w:rsidP="00E96F2B">
      <w:pPr>
        <w:jc w:val="right"/>
        <w:rPr>
          <w:color w:val="000000"/>
        </w:rPr>
      </w:pPr>
    </w:p>
    <w:p w:rsidR="00E96F2B" w:rsidRPr="00265113" w:rsidRDefault="00717A8D" w:rsidP="00717A8D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72135" cy="685800"/>
            <wp:effectExtent l="19050" t="0" r="0" b="0"/>
            <wp:wrapNone/>
            <wp:docPr id="6" name="Рисунок 6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F2B" w:rsidRDefault="00E96F2B" w:rsidP="00E96F2B">
      <w:pPr>
        <w:tabs>
          <w:tab w:val="left" w:pos="4320"/>
          <w:tab w:val="left" w:pos="5400"/>
        </w:tabs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 xml:space="preserve">СОВЕТ </w:t>
      </w:r>
    </w:p>
    <w:p w:rsidR="00E96F2B" w:rsidRPr="00ED79FC" w:rsidRDefault="006A7EF6" w:rsidP="00E96F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ЧЕРНИГОВСКОГО</w:t>
      </w:r>
      <w:r w:rsidR="00E96F2B" w:rsidRPr="00ED79FC">
        <w:rPr>
          <w:b/>
          <w:color w:val="000000"/>
          <w:szCs w:val="28"/>
        </w:rPr>
        <w:t xml:space="preserve"> СЕЛЬСКОГО ПОСЕЛЕНИЯ</w:t>
      </w:r>
    </w:p>
    <w:p w:rsidR="00E96F2B" w:rsidRPr="00ED79FC" w:rsidRDefault="00E96F2B" w:rsidP="00E96F2B">
      <w:pPr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>БЕЛОРЕЧЕНСКОГО РАЙОНА</w:t>
      </w:r>
    </w:p>
    <w:p w:rsidR="00E96F2B" w:rsidRPr="00ED79FC" w:rsidRDefault="00BB0BFB" w:rsidP="00E96F2B">
      <w:pPr>
        <w:spacing w:line="36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66 </w:t>
      </w:r>
      <w:r w:rsidR="00E96F2B" w:rsidRPr="00ED79FC">
        <w:rPr>
          <w:b/>
          <w:color w:val="000000"/>
          <w:szCs w:val="28"/>
        </w:rPr>
        <w:t>СЕССИЯ 2 СОЗЫВА</w:t>
      </w:r>
    </w:p>
    <w:p w:rsidR="00E96F2B" w:rsidRPr="00001398" w:rsidRDefault="00E96F2B" w:rsidP="00E96F2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:rsidR="00E96F2B" w:rsidRDefault="00E96F2B" w:rsidP="00E96F2B">
      <w:pPr>
        <w:spacing w:line="480" w:lineRule="auto"/>
        <w:ind w:right="-82"/>
        <w:rPr>
          <w:color w:val="000000"/>
        </w:rPr>
      </w:pPr>
    </w:p>
    <w:p w:rsidR="00717A8D" w:rsidRDefault="00BB0BFB" w:rsidP="00E96F2B">
      <w:pPr>
        <w:spacing w:line="480" w:lineRule="auto"/>
        <w:ind w:right="-82"/>
        <w:rPr>
          <w:color w:val="000000"/>
        </w:rPr>
      </w:pPr>
      <w:r>
        <w:rPr>
          <w:color w:val="000000"/>
        </w:rPr>
        <w:t xml:space="preserve">17 </w:t>
      </w:r>
      <w:r w:rsidR="0095090C">
        <w:rPr>
          <w:color w:val="000000"/>
        </w:rPr>
        <w:t>янва</w:t>
      </w:r>
      <w:r w:rsidR="00FC7F0C">
        <w:rPr>
          <w:color w:val="000000"/>
        </w:rPr>
        <w:t xml:space="preserve">ря </w:t>
      </w:r>
      <w:r w:rsidR="0095090C">
        <w:rPr>
          <w:color w:val="000000"/>
        </w:rPr>
        <w:t>2014</w:t>
      </w:r>
      <w:r w:rsidR="00E96F2B">
        <w:rPr>
          <w:color w:val="000000"/>
        </w:rPr>
        <w:t xml:space="preserve"> года</w:t>
      </w:r>
      <w:r w:rsidR="00E96F2B" w:rsidRPr="00FB10ED">
        <w:rPr>
          <w:color w:val="000000"/>
        </w:rPr>
        <w:t xml:space="preserve"> </w:t>
      </w:r>
      <w:r w:rsidR="00E96F2B">
        <w:rPr>
          <w:color w:val="000000"/>
        </w:rPr>
        <w:t xml:space="preserve">                                                         </w:t>
      </w:r>
      <w:r w:rsidR="00FC7F0C">
        <w:rPr>
          <w:color w:val="000000"/>
        </w:rPr>
        <w:t xml:space="preserve">                              </w:t>
      </w:r>
      <w:r w:rsidR="00E96F2B">
        <w:rPr>
          <w:color w:val="000000"/>
        </w:rPr>
        <w:t xml:space="preserve">№ </w:t>
      </w:r>
      <w:r>
        <w:rPr>
          <w:color w:val="000000"/>
        </w:rPr>
        <w:t>184</w:t>
      </w:r>
    </w:p>
    <w:p w:rsidR="00E96F2B" w:rsidRPr="00261D42" w:rsidRDefault="006A7EF6" w:rsidP="00E96F2B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поселок Молодежный </w:t>
      </w:r>
    </w:p>
    <w:p w:rsidR="000F3A39" w:rsidRDefault="00E96F2B" w:rsidP="00E96F2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Краснодарский край</w:t>
      </w:r>
    </w:p>
    <w:p w:rsidR="00E96F2B" w:rsidRDefault="00E96F2B" w:rsidP="00E96F2B">
      <w:pPr>
        <w:jc w:val="center"/>
        <w:rPr>
          <w:b/>
          <w:snapToGrid w:val="0"/>
          <w:szCs w:val="28"/>
        </w:rPr>
      </w:pPr>
    </w:p>
    <w:p w:rsidR="004046ED" w:rsidRPr="00025820" w:rsidRDefault="004046ED" w:rsidP="00E96F2B">
      <w:pPr>
        <w:jc w:val="center"/>
        <w:rPr>
          <w:b/>
          <w:snapToGrid w:val="0"/>
          <w:szCs w:val="28"/>
        </w:rPr>
      </w:pPr>
    </w:p>
    <w:p w:rsidR="0095090C" w:rsidRDefault="000F3A39" w:rsidP="000F3A39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95090C">
        <w:rPr>
          <w:b/>
          <w:snapToGrid w:val="0"/>
          <w:szCs w:val="28"/>
        </w:rPr>
        <w:t xml:space="preserve">О внесении изменений в решение Совета </w:t>
      </w:r>
      <w:r w:rsidR="006A7EF6">
        <w:rPr>
          <w:b/>
          <w:snapToGrid w:val="0"/>
          <w:szCs w:val="28"/>
        </w:rPr>
        <w:t>Черниговского</w:t>
      </w:r>
      <w:r w:rsidR="0095090C">
        <w:rPr>
          <w:b/>
          <w:snapToGrid w:val="0"/>
          <w:szCs w:val="28"/>
        </w:rPr>
        <w:t xml:space="preserve"> сельского поселения Белореченского района от 25 декабря 2013 года №</w:t>
      </w:r>
      <w:r w:rsidR="00AE6515">
        <w:rPr>
          <w:b/>
          <w:snapToGrid w:val="0"/>
          <w:szCs w:val="28"/>
        </w:rPr>
        <w:t>179</w:t>
      </w:r>
      <w:r w:rsidR="0095090C">
        <w:rPr>
          <w:b/>
          <w:snapToGrid w:val="0"/>
          <w:szCs w:val="28"/>
        </w:rPr>
        <w:t xml:space="preserve"> </w:t>
      </w:r>
    </w:p>
    <w:p w:rsidR="0022039B" w:rsidRDefault="0095090C" w:rsidP="006A209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«</w:t>
      </w:r>
      <w:r w:rsidR="000F3A39" w:rsidRPr="000A5194">
        <w:rPr>
          <w:b/>
          <w:snapToGrid w:val="0"/>
          <w:szCs w:val="28"/>
        </w:rPr>
        <w:t xml:space="preserve">О бюджете </w:t>
      </w:r>
      <w:r w:rsidR="006A7EF6">
        <w:rPr>
          <w:b/>
          <w:snapToGrid w:val="0"/>
          <w:szCs w:val="28"/>
        </w:rPr>
        <w:t>Черниговского</w:t>
      </w:r>
      <w:r w:rsidR="000F3A39" w:rsidRPr="000A5194">
        <w:rPr>
          <w:b/>
          <w:snapToGrid w:val="0"/>
          <w:szCs w:val="28"/>
        </w:rPr>
        <w:t xml:space="preserve"> сельского поселения </w:t>
      </w:r>
    </w:p>
    <w:p w:rsidR="000F3A39" w:rsidRPr="000F3A39" w:rsidRDefault="000F3A39" w:rsidP="006A209A">
      <w:pPr>
        <w:pStyle w:val="1"/>
        <w:spacing w:line="240" w:lineRule="auto"/>
        <w:jc w:val="center"/>
      </w:pPr>
      <w:r w:rsidRPr="000A5194">
        <w:rPr>
          <w:b/>
          <w:snapToGrid w:val="0"/>
          <w:szCs w:val="28"/>
        </w:rPr>
        <w:t>Белореченского района на 201</w:t>
      </w:r>
      <w:r w:rsidR="006615EE">
        <w:rPr>
          <w:b/>
          <w:snapToGrid w:val="0"/>
          <w:szCs w:val="28"/>
        </w:rPr>
        <w:t>4</w:t>
      </w:r>
      <w:r w:rsidRPr="000A5194">
        <w:rPr>
          <w:b/>
          <w:snapToGrid w:val="0"/>
          <w:szCs w:val="28"/>
        </w:rPr>
        <w:t xml:space="preserve"> год</w:t>
      </w:r>
      <w:r w:rsidR="0095090C">
        <w:rPr>
          <w:b/>
          <w:snapToGrid w:val="0"/>
          <w:szCs w:val="28"/>
        </w:rPr>
        <w:t>»</w:t>
      </w:r>
    </w:p>
    <w:p w:rsidR="004046ED" w:rsidRPr="004046ED" w:rsidRDefault="004046ED" w:rsidP="000F3A39"/>
    <w:p w:rsidR="006D38E9" w:rsidRPr="004046ED" w:rsidRDefault="006D38E9" w:rsidP="000F3A39">
      <w:pPr>
        <w:pStyle w:val="1"/>
        <w:spacing w:line="240" w:lineRule="auto"/>
        <w:ind w:firstLine="851"/>
        <w:rPr>
          <w:szCs w:val="28"/>
        </w:rPr>
      </w:pPr>
      <w:r w:rsidRPr="004046ED">
        <w:rPr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22039B" w:rsidRPr="004046ED">
        <w:rPr>
          <w:szCs w:val="28"/>
        </w:rPr>
        <w:t xml:space="preserve">на основании заключения министерства финансов Краснодарского края на соответствие параметров проекта бюджета муниципального образования </w:t>
      </w:r>
      <w:r w:rsidR="006A7EF6">
        <w:rPr>
          <w:szCs w:val="28"/>
        </w:rPr>
        <w:t>Черниговское</w:t>
      </w:r>
      <w:r w:rsidR="0022039B" w:rsidRPr="004046ED">
        <w:rPr>
          <w:szCs w:val="28"/>
        </w:rPr>
        <w:t xml:space="preserve"> сельское поселение Белореченского района требованиям бюджетного законодательства Российской Федерации, </w:t>
      </w:r>
      <w:r w:rsidRPr="004046ED">
        <w:rPr>
          <w:szCs w:val="28"/>
        </w:rPr>
        <w:t xml:space="preserve">руководствуясь статьей 26 Устава </w:t>
      </w:r>
      <w:r w:rsidR="006A7EF6">
        <w:rPr>
          <w:szCs w:val="28"/>
        </w:rPr>
        <w:t>Черниговского</w:t>
      </w:r>
      <w:r w:rsidRPr="004046ED">
        <w:rPr>
          <w:szCs w:val="28"/>
        </w:rPr>
        <w:t xml:space="preserve"> сельского поселения Белореченского района, Совет </w:t>
      </w:r>
      <w:r w:rsidR="006A7EF6">
        <w:rPr>
          <w:szCs w:val="28"/>
        </w:rPr>
        <w:t>Черниговского</w:t>
      </w:r>
      <w:r w:rsidR="00F94C66" w:rsidRPr="004046ED">
        <w:rPr>
          <w:szCs w:val="28"/>
        </w:rPr>
        <w:t xml:space="preserve"> </w:t>
      </w:r>
      <w:r w:rsidRPr="004046ED">
        <w:rPr>
          <w:szCs w:val="28"/>
        </w:rPr>
        <w:t>сельского поселения Белореченского рай</w:t>
      </w:r>
      <w:r w:rsidR="000F3A39" w:rsidRPr="004046ED">
        <w:rPr>
          <w:szCs w:val="28"/>
        </w:rPr>
        <w:t xml:space="preserve">она </w:t>
      </w:r>
      <w:r w:rsidR="000F3A39" w:rsidRPr="004046ED">
        <w:rPr>
          <w:b/>
          <w:szCs w:val="28"/>
        </w:rPr>
        <w:t>РЕШИЛ</w:t>
      </w:r>
      <w:r w:rsidRPr="004046ED">
        <w:rPr>
          <w:szCs w:val="28"/>
        </w:rPr>
        <w:t>:</w:t>
      </w:r>
    </w:p>
    <w:p w:rsidR="0022039B" w:rsidRDefault="0022039B" w:rsidP="0022039B">
      <w:pPr>
        <w:pStyle w:val="1"/>
        <w:spacing w:line="240" w:lineRule="auto"/>
        <w:rPr>
          <w:snapToGrid w:val="0"/>
          <w:szCs w:val="28"/>
        </w:rPr>
      </w:pPr>
      <w:r w:rsidRPr="004046ED">
        <w:rPr>
          <w:szCs w:val="28"/>
        </w:rPr>
        <w:t xml:space="preserve">            1. Внести </w:t>
      </w:r>
      <w:r w:rsidRPr="004046ED">
        <w:rPr>
          <w:snapToGrid w:val="0"/>
          <w:szCs w:val="28"/>
        </w:rPr>
        <w:t xml:space="preserve">в решение Совета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от 25 декабря 2013 года № </w:t>
      </w:r>
      <w:r w:rsidR="006A7EF6">
        <w:rPr>
          <w:snapToGrid w:val="0"/>
          <w:szCs w:val="28"/>
        </w:rPr>
        <w:t>179</w:t>
      </w:r>
      <w:r w:rsidRPr="004046ED">
        <w:rPr>
          <w:snapToGrid w:val="0"/>
          <w:szCs w:val="28"/>
        </w:rPr>
        <w:t xml:space="preserve"> «О бюджете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на 2014 год» следующие изменения:</w:t>
      </w:r>
    </w:p>
    <w:p w:rsidR="003462A4" w:rsidRDefault="006A7EF6" w:rsidP="006A7EF6">
      <w:pPr>
        <w:ind w:firstLine="708"/>
        <w:rPr>
          <w:szCs w:val="28"/>
        </w:rPr>
      </w:pPr>
      <w:r w:rsidRPr="004046ED">
        <w:rPr>
          <w:szCs w:val="28"/>
        </w:rPr>
        <w:t>1.</w:t>
      </w:r>
      <w:r w:rsidRPr="00F026F6">
        <w:rPr>
          <w:szCs w:val="28"/>
        </w:rPr>
        <w:t>1</w:t>
      </w:r>
      <w:r>
        <w:rPr>
          <w:szCs w:val="28"/>
        </w:rPr>
        <w:t>. Пункт 1</w:t>
      </w:r>
      <w:r w:rsidRPr="004046ED">
        <w:rPr>
          <w:szCs w:val="28"/>
        </w:rPr>
        <w:t xml:space="preserve"> решения изложить в следующей редакции:</w:t>
      </w:r>
    </w:p>
    <w:p w:rsidR="006A7EF6" w:rsidRDefault="003462A4" w:rsidP="003462A4">
      <w:pPr>
        <w:pStyle w:val="a3"/>
        <w:widowControl w:val="0"/>
        <w:tabs>
          <w:tab w:val="left" w:pos="1418"/>
        </w:tabs>
        <w:rPr>
          <w:b/>
        </w:rPr>
      </w:pPr>
      <w:r>
        <w:t>«1.</w:t>
      </w:r>
      <w:r w:rsidR="006A7EF6" w:rsidRPr="00232691">
        <w:t xml:space="preserve">Утвердить основные характеристики бюджета </w:t>
      </w:r>
      <w:r w:rsidR="006A7EF6">
        <w:t xml:space="preserve">Черниговского сельского поселения Белореченский район </w:t>
      </w:r>
      <w:r w:rsidR="006A7EF6" w:rsidRPr="00232691">
        <w:t>на 20</w:t>
      </w:r>
      <w:r w:rsidR="006A7EF6">
        <w:t>14</w:t>
      </w:r>
      <w:r w:rsidR="006A7EF6" w:rsidRPr="00232691">
        <w:t xml:space="preserve"> год:</w:t>
      </w:r>
    </w:p>
    <w:p w:rsidR="006A7EF6" w:rsidRPr="000F3A39" w:rsidRDefault="006A7EF6" w:rsidP="006A7EF6">
      <w:pPr>
        <w:pStyle w:val="a3"/>
        <w:widowControl w:val="0"/>
        <w:numPr>
          <w:ilvl w:val="1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0F3A39">
        <w:rPr>
          <w:szCs w:val="28"/>
        </w:rPr>
        <w:t xml:space="preserve">общий объем доходов в сумме </w:t>
      </w:r>
      <w:r>
        <w:rPr>
          <w:szCs w:val="28"/>
        </w:rPr>
        <w:t>10 615 200,00</w:t>
      </w:r>
      <w:r w:rsidRPr="000F3A39">
        <w:rPr>
          <w:szCs w:val="28"/>
        </w:rPr>
        <w:t xml:space="preserve"> </w:t>
      </w:r>
      <w:r>
        <w:rPr>
          <w:szCs w:val="28"/>
        </w:rPr>
        <w:t>рублей</w:t>
      </w:r>
      <w:r w:rsidRPr="000F3A39">
        <w:rPr>
          <w:szCs w:val="28"/>
        </w:rPr>
        <w:t>;</w:t>
      </w:r>
    </w:p>
    <w:p w:rsidR="006A7EF6" w:rsidRPr="00702785" w:rsidRDefault="006A7EF6" w:rsidP="006A7EF6">
      <w:pPr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0F3A39">
        <w:rPr>
          <w:szCs w:val="28"/>
        </w:rPr>
        <w:t xml:space="preserve">общий объем расходов в сумме </w:t>
      </w:r>
      <w:r>
        <w:rPr>
          <w:szCs w:val="28"/>
        </w:rPr>
        <w:t>10 615 200</w:t>
      </w:r>
      <w:r w:rsidRPr="00702785">
        <w:rPr>
          <w:szCs w:val="28"/>
        </w:rPr>
        <w:t>,0</w:t>
      </w:r>
      <w:r w:rsidR="00653EB2">
        <w:rPr>
          <w:szCs w:val="28"/>
        </w:rPr>
        <w:t>0</w:t>
      </w:r>
      <w:r w:rsidRPr="00702785">
        <w:rPr>
          <w:szCs w:val="28"/>
        </w:rPr>
        <w:t xml:space="preserve"> рубл</w:t>
      </w:r>
      <w:r>
        <w:rPr>
          <w:szCs w:val="28"/>
        </w:rPr>
        <w:t>ей</w:t>
      </w:r>
      <w:r w:rsidRPr="00702785">
        <w:rPr>
          <w:szCs w:val="28"/>
        </w:rPr>
        <w:t>;</w:t>
      </w:r>
    </w:p>
    <w:p w:rsidR="006A7EF6" w:rsidRDefault="006A7EF6" w:rsidP="006A7EF6">
      <w:pPr>
        <w:pStyle w:val="a3"/>
        <w:widowControl w:val="0"/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702785">
        <w:rPr>
          <w:szCs w:val="28"/>
        </w:rPr>
        <w:t xml:space="preserve">верхний предел муниципального долга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на 1 января  201</w:t>
      </w:r>
      <w:r>
        <w:rPr>
          <w:szCs w:val="28"/>
        </w:rPr>
        <w:t>5</w:t>
      </w:r>
      <w:r w:rsidRPr="00702785">
        <w:rPr>
          <w:szCs w:val="28"/>
        </w:rPr>
        <w:t xml:space="preserve"> года  в  сумме </w:t>
      </w:r>
      <w:r>
        <w:rPr>
          <w:szCs w:val="28"/>
        </w:rPr>
        <w:t>0,</w:t>
      </w:r>
      <w:r w:rsidR="00653EB2">
        <w:rPr>
          <w:szCs w:val="28"/>
        </w:rPr>
        <w:t>0</w:t>
      </w:r>
      <w:r>
        <w:rPr>
          <w:szCs w:val="28"/>
        </w:rPr>
        <w:t>0</w:t>
      </w:r>
      <w:r w:rsidRPr="00702785">
        <w:rPr>
          <w:szCs w:val="28"/>
        </w:rPr>
        <w:t xml:space="preserve"> рублей, в том числе верхний предел долга по муниципальным гарантиям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в сумме 0</w:t>
      </w:r>
      <w:r w:rsidR="00653EB2">
        <w:rPr>
          <w:szCs w:val="28"/>
        </w:rPr>
        <w:t>,00</w:t>
      </w:r>
      <w:r w:rsidRPr="00702785">
        <w:rPr>
          <w:szCs w:val="28"/>
        </w:rPr>
        <w:t xml:space="preserve"> руб</w:t>
      </w:r>
      <w:r>
        <w:rPr>
          <w:szCs w:val="28"/>
        </w:rPr>
        <w:t>лей;</w:t>
      </w:r>
    </w:p>
    <w:p w:rsidR="006A7EF6" w:rsidRPr="006A7EF6" w:rsidRDefault="006A7EF6" w:rsidP="00AE6515">
      <w:pPr>
        <w:pStyle w:val="a3"/>
        <w:widowControl w:val="0"/>
      </w:pPr>
      <w:r>
        <w:lastRenderedPageBreak/>
        <w:t xml:space="preserve">4) </w:t>
      </w:r>
      <w:r w:rsidRPr="006A7EF6">
        <w:t>дефицит бюджета Черниговского сельского поселения Белореченского района 0,0</w:t>
      </w:r>
      <w:r w:rsidR="00653EB2">
        <w:t>0</w:t>
      </w:r>
      <w:r w:rsidRPr="006A7EF6">
        <w:t xml:space="preserve"> рублей.</w:t>
      </w:r>
      <w:r w:rsidR="003462A4">
        <w:t>»</w:t>
      </w:r>
    </w:p>
    <w:p w:rsidR="0022039B" w:rsidRPr="004046ED" w:rsidRDefault="0022039B" w:rsidP="0022039B">
      <w:pPr>
        <w:rPr>
          <w:szCs w:val="28"/>
        </w:rPr>
      </w:pPr>
      <w:r w:rsidRPr="004046ED">
        <w:rPr>
          <w:szCs w:val="28"/>
        </w:rPr>
        <w:t xml:space="preserve">            1.</w:t>
      </w:r>
      <w:r w:rsidR="00AE6515">
        <w:rPr>
          <w:szCs w:val="28"/>
        </w:rPr>
        <w:t>2</w:t>
      </w:r>
      <w:r w:rsidRPr="004046ED">
        <w:rPr>
          <w:szCs w:val="28"/>
        </w:rPr>
        <w:t>. Пункт 6 решения изложить в следующей редакции:</w:t>
      </w:r>
    </w:p>
    <w:p w:rsidR="009D5AE1" w:rsidRDefault="0022039B" w:rsidP="0022039B">
      <w:pPr>
        <w:rPr>
          <w:szCs w:val="28"/>
        </w:rPr>
      </w:pPr>
      <w:r w:rsidRPr="004046ED">
        <w:rPr>
          <w:szCs w:val="28"/>
        </w:rPr>
        <w:t xml:space="preserve">             «6. Установить, что добровольные взносы, пожертвования, средства самообложения граждан, поступившие в бюджет </w:t>
      </w:r>
      <w:r w:rsidR="006A7EF6">
        <w:rPr>
          <w:szCs w:val="28"/>
        </w:rPr>
        <w:t>Черниговского</w:t>
      </w:r>
      <w:r w:rsidRPr="004046ED">
        <w:rPr>
          <w:szCs w:val="28"/>
        </w:rPr>
        <w:t xml:space="preserve"> сельского поселения Белореченского района, направляются в установленном порядке на увеличение расходов бюджета поселения соответ</w:t>
      </w:r>
      <w:r w:rsidR="00653EB2">
        <w:rPr>
          <w:szCs w:val="28"/>
        </w:rPr>
        <w:t>ственно целям их предоставления.»</w:t>
      </w:r>
    </w:p>
    <w:p w:rsidR="00505EA1" w:rsidRPr="000F7F74" w:rsidRDefault="00653EB2" w:rsidP="000F7F74">
      <w:pPr>
        <w:pStyle w:val="af3"/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. </w:t>
      </w:r>
      <w:r w:rsidR="00505EA1" w:rsidRPr="000F7F74">
        <w:rPr>
          <w:szCs w:val="28"/>
        </w:rPr>
        <w:t>Пункт 7 решения изложить в следующей редакции:</w:t>
      </w:r>
    </w:p>
    <w:p w:rsidR="00864048" w:rsidRDefault="000F7F74" w:rsidP="00864048">
      <w:pPr>
        <w:rPr>
          <w:szCs w:val="28"/>
        </w:rPr>
      </w:pPr>
      <w:r>
        <w:rPr>
          <w:szCs w:val="28"/>
        </w:rPr>
        <w:tab/>
      </w:r>
      <w:r w:rsidR="00505EA1">
        <w:rPr>
          <w:szCs w:val="28"/>
        </w:rPr>
        <w:t>«</w:t>
      </w:r>
      <w:r>
        <w:rPr>
          <w:szCs w:val="28"/>
        </w:rPr>
        <w:t>7.</w:t>
      </w:r>
      <w:r w:rsidR="00864048" w:rsidRPr="00864048">
        <w:rPr>
          <w:szCs w:val="28"/>
        </w:rPr>
        <w:t xml:space="preserve"> </w:t>
      </w:r>
      <w:r w:rsidR="00864048" w:rsidRPr="00C05AA1">
        <w:rPr>
          <w:szCs w:val="28"/>
        </w:rPr>
        <w:t>Утвердить распределение бюджетных ассигнований по разделам, подразделам, целевым  статьям (программным и не программным направлениям деятельности</w:t>
      </w:r>
      <w:r w:rsidR="00864048">
        <w:rPr>
          <w:szCs w:val="28"/>
        </w:rPr>
        <w:t>) группам</w:t>
      </w:r>
      <w:r w:rsidR="00864048" w:rsidRPr="00C05AA1">
        <w:rPr>
          <w:szCs w:val="28"/>
        </w:rPr>
        <w:t xml:space="preserve"> видов расходов в ведомственной структуре расходов бюджета </w:t>
      </w:r>
      <w:r w:rsidR="00864048">
        <w:rPr>
          <w:szCs w:val="28"/>
        </w:rPr>
        <w:t>Черниговского сельского поселения Белореченского района</w:t>
      </w:r>
      <w:r w:rsidR="00864048" w:rsidRPr="00C05AA1">
        <w:rPr>
          <w:szCs w:val="28"/>
        </w:rPr>
        <w:t>.</w:t>
      </w:r>
      <w:r w:rsidR="00864048">
        <w:rPr>
          <w:szCs w:val="28"/>
        </w:rPr>
        <w:t xml:space="preserve"> </w:t>
      </w:r>
    </w:p>
    <w:p w:rsidR="00505EA1" w:rsidRDefault="00864048" w:rsidP="00DC01EA">
      <w:pPr>
        <w:ind w:firstLine="708"/>
        <w:rPr>
          <w:szCs w:val="28"/>
        </w:rPr>
      </w:pPr>
      <w:r>
        <w:rPr>
          <w:szCs w:val="28"/>
        </w:rPr>
        <w:t xml:space="preserve">Утвердить в составе ведомственной структуры расходов бюджета Черниговского сельского поселения Белореченского района на 2014 год приложение № </w:t>
      </w:r>
      <w:r w:rsidR="00DC01EA">
        <w:rPr>
          <w:szCs w:val="28"/>
        </w:rPr>
        <w:t xml:space="preserve">4 </w:t>
      </w:r>
      <w:r>
        <w:rPr>
          <w:szCs w:val="28"/>
        </w:rPr>
        <w:t xml:space="preserve">к настоящему решению перечень и коды главных распорядителей средств бюджета Черниговского сельского поселения Белореченского района, перечень разделов, подразделов, целевых статей (муниципальных программ </w:t>
      </w:r>
      <w:r w:rsidR="00DC01EA">
        <w:rPr>
          <w:szCs w:val="28"/>
        </w:rPr>
        <w:t>Черниговского сельского поселения Белореченского района</w:t>
      </w:r>
      <w:r>
        <w:rPr>
          <w:szCs w:val="28"/>
        </w:rPr>
        <w:t xml:space="preserve"> и не программных направлений деятельности), групп видов расходов бюджета поселения</w:t>
      </w:r>
      <w:r w:rsidR="000F7F74">
        <w:t>.»</w:t>
      </w:r>
    </w:p>
    <w:p w:rsidR="003462A4" w:rsidRPr="004046ED" w:rsidRDefault="003462A4" w:rsidP="003462A4">
      <w:pPr>
        <w:ind w:firstLine="708"/>
        <w:rPr>
          <w:szCs w:val="28"/>
        </w:rPr>
      </w:pPr>
      <w:r w:rsidRPr="004046ED">
        <w:rPr>
          <w:szCs w:val="28"/>
        </w:rPr>
        <w:t>1.</w:t>
      </w:r>
      <w:r w:rsidR="00505EA1">
        <w:rPr>
          <w:szCs w:val="28"/>
        </w:rPr>
        <w:t>4</w:t>
      </w:r>
      <w:r>
        <w:rPr>
          <w:szCs w:val="28"/>
        </w:rPr>
        <w:t xml:space="preserve"> Пункт 9</w:t>
      </w:r>
      <w:r w:rsidRPr="004046ED">
        <w:rPr>
          <w:szCs w:val="28"/>
        </w:rPr>
        <w:t xml:space="preserve"> решения изложить в следующей редакции:</w:t>
      </w:r>
    </w:p>
    <w:p w:rsidR="003462A4" w:rsidRPr="003462A4" w:rsidRDefault="003462A4" w:rsidP="003462A4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«</w:t>
      </w:r>
      <w:r w:rsidRPr="003462A4">
        <w:rPr>
          <w:szCs w:val="28"/>
        </w:rPr>
        <w:t xml:space="preserve">9. Утвердить по источникам внутреннего финансирования дефицита бюджета </w:t>
      </w:r>
      <w:r>
        <w:rPr>
          <w:szCs w:val="28"/>
        </w:rPr>
        <w:t>Черниговского</w:t>
      </w:r>
      <w:r w:rsidRPr="003462A4">
        <w:rPr>
          <w:szCs w:val="28"/>
        </w:rPr>
        <w:t xml:space="preserve"> сельского поселен</w:t>
      </w:r>
      <w:r w:rsidR="006F59B3">
        <w:rPr>
          <w:szCs w:val="28"/>
        </w:rPr>
        <w:t>ия Белореченского района на 2014</w:t>
      </w:r>
      <w:r w:rsidRPr="003462A4">
        <w:rPr>
          <w:szCs w:val="28"/>
        </w:rPr>
        <w:t xml:space="preserve"> год перечень </w:t>
      </w:r>
      <w:r w:rsidR="00E927EF">
        <w:rPr>
          <w:szCs w:val="28"/>
        </w:rPr>
        <w:t>статей и видов</w:t>
      </w:r>
      <w:r w:rsidRPr="003462A4">
        <w:rPr>
          <w:szCs w:val="28"/>
        </w:rPr>
        <w:t xml:space="preserve"> источников финансирования дефицитов бюджетов согласно приложению № 6 к настоящему решению.»</w:t>
      </w:r>
    </w:p>
    <w:p w:rsidR="00C31CDB" w:rsidRPr="00F026F6" w:rsidRDefault="00C31CDB" w:rsidP="0022039B">
      <w:pPr>
        <w:rPr>
          <w:szCs w:val="28"/>
        </w:rPr>
      </w:pPr>
      <w:r w:rsidRPr="00F026F6">
        <w:rPr>
          <w:szCs w:val="28"/>
        </w:rPr>
        <w:t xml:space="preserve">            1.</w:t>
      </w:r>
      <w:r w:rsidR="00505EA1">
        <w:rPr>
          <w:szCs w:val="28"/>
        </w:rPr>
        <w:t>5</w:t>
      </w:r>
      <w:r w:rsidRPr="00F026F6">
        <w:rPr>
          <w:szCs w:val="28"/>
        </w:rPr>
        <w:t>. Исключить пункт</w:t>
      </w:r>
      <w:r w:rsidR="00F026F6">
        <w:rPr>
          <w:szCs w:val="28"/>
        </w:rPr>
        <w:t>ы</w:t>
      </w:r>
      <w:r w:rsidR="006F59B3">
        <w:rPr>
          <w:szCs w:val="28"/>
        </w:rPr>
        <w:t xml:space="preserve"> 5, </w:t>
      </w:r>
      <w:r w:rsidRPr="00F026F6">
        <w:rPr>
          <w:szCs w:val="28"/>
        </w:rPr>
        <w:t xml:space="preserve"> 10</w:t>
      </w:r>
      <w:r w:rsidR="00F026F6">
        <w:rPr>
          <w:szCs w:val="28"/>
        </w:rPr>
        <w:t>, 24, 25</w:t>
      </w:r>
      <w:r w:rsidRPr="00F026F6">
        <w:rPr>
          <w:szCs w:val="28"/>
        </w:rPr>
        <w:t xml:space="preserve"> решения.</w:t>
      </w:r>
    </w:p>
    <w:p w:rsidR="00C31CDB" w:rsidRPr="004046ED" w:rsidRDefault="00C31CDB" w:rsidP="0022039B">
      <w:pPr>
        <w:rPr>
          <w:szCs w:val="28"/>
        </w:rPr>
      </w:pPr>
      <w:r w:rsidRPr="004046ED">
        <w:rPr>
          <w:szCs w:val="28"/>
        </w:rPr>
        <w:t xml:space="preserve">            1.</w:t>
      </w:r>
      <w:r w:rsidR="00505EA1">
        <w:rPr>
          <w:szCs w:val="28"/>
        </w:rPr>
        <w:t>6</w:t>
      </w:r>
      <w:r w:rsidRPr="004046ED">
        <w:rPr>
          <w:szCs w:val="28"/>
        </w:rPr>
        <w:t>. Пункт 11 решения изложить в следующей редакции:</w:t>
      </w:r>
    </w:p>
    <w:p w:rsidR="00C31CDB" w:rsidRPr="004046ED" w:rsidRDefault="00C31CDB" w:rsidP="00C31CDB">
      <w:pPr>
        <w:pStyle w:val="12"/>
        <w:widowControl w:val="0"/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t xml:space="preserve">       «11.Принять к сведению, что неиспользованные по состоянию на 1 января 2014 года остатки межбюджетных трансфертов, предоставленных из краевого бюджета бюджетам муниципальных образований Краснодарского края в форме субсидий, субвенций и иных межбюджетных трансфертов, имеющих целевое назначение, подлежат возврату в краевой бюджет в сроки и порядке, которые установлены министерством финансов Краснодарского края.</w:t>
      </w:r>
    </w:p>
    <w:p w:rsidR="0022039B" w:rsidRPr="004046ED" w:rsidRDefault="00C31CDB" w:rsidP="0022039B">
      <w:pPr>
        <w:rPr>
          <w:szCs w:val="28"/>
        </w:rPr>
      </w:pPr>
      <w:r w:rsidRPr="004046ED">
        <w:rPr>
          <w:szCs w:val="28"/>
        </w:rPr>
        <w:t xml:space="preserve">        </w:t>
      </w:r>
      <w:r w:rsidR="000F455D">
        <w:rPr>
          <w:szCs w:val="28"/>
        </w:rPr>
        <w:t xml:space="preserve">   </w:t>
      </w:r>
      <w:r w:rsidR="00E927EF">
        <w:rPr>
          <w:szCs w:val="28"/>
        </w:rPr>
        <w:t>В соответствии с решением главного администратора доходов от возврата остатков целевых средств, не использованные по состоянию на 1 января 2014 года остатки межбюджетных трансфертов, полученные в форме субсидий, субвенций и иных межбюджетных трансфертов, имеющие целевое назначение, могут быть направлены на те же цели в объеме, не превышающим остатка указанных межбюджетных трансфертов, при наличии потребности в указанных трансфертах в порядке, установленном министерств</w:t>
      </w:r>
      <w:r w:rsidR="00653EB2">
        <w:rPr>
          <w:szCs w:val="28"/>
        </w:rPr>
        <w:t>ом финансов Краснодарского края.»</w:t>
      </w:r>
    </w:p>
    <w:p w:rsidR="00C31CDB" w:rsidRPr="004046ED" w:rsidRDefault="005A755D" w:rsidP="00C31CDB">
      <w:pPr>
        <w:pStyle w:val="12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t>1.</w:t>
      </w:r>
      <w:r w:rsidR="00505EA1">
        <w:rPr>
          <w:rFonts w:ascii="Times New Roman" w:hAnsi="Times New Roman"/>
          <w:sz w:val="28"/>
          <w:szCs w:val="28"/>
        </w:rPr>
        <w:t>7</w:t>
      </w:r>
      <w:r w:rsidRPr="004046ED">
        <w:rPr>
          <w:rFonts w:ascii="Times New Roman" w:hAnsi="Times New Roman"/>
          <w:sz w:val="28"/>
          <w:szCs w:val="28"/>
        </w:rPr>
        <w:t>. Пункт 14 решения изложить в следующей редакции:</w:t>
      </w:r>
    </w:p>
    <w:p w:rsidR="00060B7B" w:rsidRPr="004046ED" w:rsidRDefault="00D91E18" w:rsidP="00D91E18">
      <w:pPr>
        <w:pStyle w:val="a7"/>
        <w:widowControl w:val="0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5A755D" w:rsidRPr="004046ED">
        <w:rPr>
          <w:rFonts w:ascii="Times New Roman" w:hAnsi="Times New Roman"/>
          <w:sz w:val="28"/>
          <w:szCs w:val="28"/>
        </w:rPr>
        <w:t>«</w:t>
      </w:r>
      <w:r w:rsidRPr="004046ED">
        <w:rPr>
          <w:rFonts w:ascii="Times New Roman" w:hAnsi="Times New Roman"/>
          <w:sz w:val="28"/>
          <w:szCs w:val="28"/>
        </w:rPr>
        <w:t>14.</w:t>
      </w:r>
      <w:r w:rsidR="00060B7B" w:rsidRPr="004046ED">
        <w:rPr>
          <w:rFonts w:ascii="Times New Roman" w:hAnsi="Times New Roman"/>
          <w:sz w:val="28"/>
          <w:szCs w:val="28"/>
        </w:rPr>
        <w:t>Установить, что предоставление субсидий юридическим лицам (за исключением субсидий муниципальным</w:t>
      </w:r>
      <w:r w:rsidR="00653EB2">
        <w:rPr>
          <w:rFonts w:ascii="Times New Roman" w:hAnsi="Times New Roman"/>
          <w:sz w:val="28"/>
          <w:szCs w:val="28"/>
        </w:rPr>
        <w:t xml:space="preserve"> учреждениям)</w:t>
      </w:r>
      <w:r w:rsidR="00060B7B" w:rsidRPr="004046ED">
        <w:rPr>
          <w:rFonts w:ascii="Times New Roman" w:hAnsi="Times New Roman"/>
          <w:sz w:val="28"/>
          <w:szCs w:val="28"/>
        </w:rPr>
        <w:t>, индивидуа</w:t>
      </w:r>
      <w:r w:rsidR="005A755D" w:rsidRPr="004046ED">
        <w:rPr>
          <w:rFonts w:ascii="Times New Roman" w:hAnsi="Times New Roman"/>
          <w:sz w:val="28"/>
          <w:szCs w:val="28"/>
        </w:rPr>
        <w:t xml:space="preserve">льным предпринимателям, а также </w:t>
      </w:r>
      <w:r w:rsidR="00060B7B" w:rsidRPr="004046ED">
        <w:rPr>
          <w:rFonts w:ascii="Times New Roman" w:hAnsi="Times New Roman"/>
          <w:sz w:val="28"/>
          <w:szCs w:val="28"/>
        </w:rPr>
        <w:t xml:space="preserve">физическим лицам – производителям товаров, работ, услуг осуществляется в случаях, предусмотренных ведомственной структурой расходов бюджета </w:t>
      </w:r>
      <w:r w:rsidR="006A7EF6">
        <w:rPr>
          <w:rFonts w:ascii="Times New Roman" w:hAnsi="Times New Roman"/>
          <w:sz w:val="28"/>
          <w:szCs w:val="28"/>
        </w:rPr>
        <w:t>Черниговского</w:t>
      </w:r>
      <w:r w:rsidR="00060B7B" w:rsidRPr="004046ED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по целевым статьям и группам видов расходов, согласно приложени</w:t>
      </w:r>
      <w:r w:rsidR="00A60740" w:rsidRPr="004046ED">
        <w:rPr>
          <w:rFonts w:ascii="Times New Roman" w:hAnsi="Times New Roman"/>
          <w:sz w:val="28"/>
          <w:szCs w:val="28"/>
        </w:rPr>
        <w:t>ю</w:t>
      </w:r>
      <w:r w:rsidR="00060B7B" w:rsidRPr="004046ED">
        <w:rPr>
          <w:rFonts w:ascii="Times New Roman" w:hAnsi="Times New Roman"/>
          <w:sz w:val="28"/>
          <w:szCs w:val="28"/>
        </w:rPr>
        <w:t xml:space="preserve"> </w:t>
      </w:r>
      <w:r w:rsidR="00A60740" w:rsidRPr="004046ED">
        <w:rPr>
          <w:rFonts w:ascii="Times New Roman" w:hAnsi="Times New Roman"/>
          <w:sz w:val="28"/>
          <w:szCs w:val="28"/>
        </w:rPr>
        <w:t xml:space="preserve">№ </w:t>
      </w:r>
      <w:r w:rsidR="005A755D" w:rsidRPr="004046ED">
        <w:rPr>
          <w:rFonts w:ascii="Times New Roman" w:hAnsi="Times New Roman"/>
          <w:sz w:val="28"/>
          <w:szCs w:val="28"/>
        </w:rPr>
        <w:t>4</w:t>
      </w:r>
      <w:r w:rsidR="00060B7B" w:rsidRPr="004046ED">
        <w:rPr>
          <w:rFonts w:ascii="Times New Roman" w:hAnsi="Times New Roman"/>
          <w:sz w:val="28"/>
          <w:szCs w:val="28"/>
        </w:rPr>
        <w:t xml:space="preserve">  к настоящему решению, в порядке</w:t>
      </w:r>
      <w:r w:rsidR="005A755D" w:rsidRPr="004046ED">
        <w:rPr>
          <w:rFonts w:ascii="Times New Roman" w:hAnsi="Times New Roman"/>
          <w:sz w:val="28"/>
          <w:szCs w:val="28"/>
        </w:rPr>
        <w:t>,</w:t>
      </w:r>
      <w:r w:rsidR="00060B7B" w:rsidRPr="004046ED">
        <w:rPr>
          <w:rFonts w:ascii="Times New Roman" w:hAnsi="Times New Roman"/>
          <w:sz w:val="28"/>
          <w:szCs w:val="28"/>
        </w:rPr>
        <w:t xml:space="preserve"> предусмотренн</w:t>
      </w:r>
      <w:r w:rsidR="0059598A" w:rsidRPr="004046ED">
        <w:rPr>
          <w:rFonts w:ascii="Times New Roman" w:hAnsi="Times New Roman"/>
          <w:sz w:val="28"/>
          <w:szCs w:val="28"/>
        </w:rPr>
        <w:t>ы</w:t>
      </w:r>
      <w:r w:rsidR="00060B7B" w:rsidRPr="004046ED">
        <w:rPr>
          <w:rFonts w:ascii="Times New Roman" w:hAnsi="Times New Roman"/>
          <w:sz w:val="28"/>
          <w:szCs w:val="28"/>
        </w:rPr>
        <w:t>м принимаемыми в соответствии с настоящим решением нормативн</w:t>
      </w:r>
      <w:r w:rsidR="0059598A" w:rsidRPr="004046ED">
        <w:rPr>
          <w:rFonts w:ascii="Times New Roman" w:hAnsi="Times New Roman"/>
          <w:sz w:val="28"/>
          <w:szCs w:val="28"/>
        </w:rPr>
        <w:t>ы</w:t>
      </w:r>
      <w:r w:rsidR="00060B7B" w:rsidRPr="004046ED">
        <w:rPr>
          <w:rFonts w:ascii="Times New Roman" w:hAnsi="Times New Roman"/>
          <w:sz w:val="28"/>
          <w:szCs w:val="28"/>
        </w:rPr>
        <w:t xml:space="preserve">ми правовыми актами администрации </w:t>
      </w:r>
      <w:r w:rsidR="006A7EF6">
        <w:rPr>
          <w:rFonts w:ascii="Times New Roman" w:hAnsi="Times New Roman"/>
          <w:sz w:val="28"/>
          <w:szCs w:val="28"/>
        </w:rPr>
        <w:t>Черниговского</w:t>
      </w:r>
      <w:r w:rsidR="00060B7B" w:rsidRPr="004046ED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района.</w:t>
      </w:r>
      <w:r w:rsidR="00653EB2">
        <w:rPr>
          <w:rFonts w:ascii="Times New Roman" w:hAnsi="Times New Roman"/>
          <w:sz w:val="28"/>
          <w:szCs w:val="28"/>
        </w:rPr>
        <w:t>»</w:t>
      </w:r>
    </w:p>
    <w:p w:rsidR="005A755D" w:rsidRPr="004046ED" w:rsidRDefault="005A755D" w:rsidP="005A755D">
      <w:pPr>
        <w:pStyle w:val="12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t>1.</w:t>
      </w:r>
      <w:r w:rsidR="00505EA1">
        <w:rPr>
          <w:rFonts w:ascii="Times New Roman" w:hAnsi="Times New Roman"/>
          <w:sz w:val="28"/>
          <w:szCs w:val="28"/>
        </w:rPr>
        <w:t>8</w:t>
      </w:r>
      <w:r w:rsidRPr="004046ED">
        <w:rPr>
          <w:rFonts w:ascii="Times New Roman" w:hAnsi="Times New Roman"/>
          <w:sz w:val="28"/>
          <w:szCs w:val="28"/>
        </w:rPr>
        <w:t>. Пункт 15 решения изложить в следующей редакции:</w:t>
      </w:r>
    </w:p>
    <w:p w:rsidR="00937DE2" w:rsidRDefault="00D91E18" w:rsidP="00D91E18">
      <w:pPr>
        <w:pStyle w:val="a7"/>
        <w:widowControl w:val="0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t xml:space="preserve">           </w:t>
      </w:r>
      <w:r w:rsidR="005A755D" w:rsidRPr="004046ED">
        <w:rPr>
          <w:rFonts w:ascii="Times New Roman" w:hAnsi="Times New Roman"/>
          <w:sz w:val="28"/>
          <w:szCs w:val="28"/>
        </w:rPr>
        <w:t>«</w:t>
      </w:r>
      <w:r w:rsidRPr="004046ED">
        <w:rPr>
          <w:rFonts w:ascii="Times New Roman" w:hAnsi="Times New Roman"/>
          <w:sz w:val="28"/>
          <w:szCs w:val="28"/>
        </w:rPr>
        <w:t>15.</w:t>
      </w:r>
      <w:r w:rsidR="00937DE2" w:rsidRPr="004046ED">
        <w:rPr>
          <w:rFonts w:ascii="Times New Roman" w:hAnsi="Times New Roman"/>
          <w:sz w:val="28"/>
          <w:szCs w:val="28"/>
        </w:rPr>
        <w:t>Установить, что предоставление грантов в форме субсидий, в том числе предоставляемых на конкурсной основе, юридическим лицам (за исключением муниципальных учреждений), индивидуальным предпринимателям, физическим лицам за счет бюджетных ассигнований, предусмотренных настоящим решением, осуществляется в соответствии с решениями и в порядке, установленным</w:t>
      </w:r>
      <w:r w:rsidR="004F6A35">
        <w:rPr>
          <w:rFonts w:ascii="Times New Roman" w:hAnsi="Times New Roman"/>
          <w:sz w:val="28"/>
          <w:szCs w:val="28"/>
        </w:rPr>
        <w:t>и нормативными правовыми актами администрации Черниговского сельского поселения Белореченского района</w:t>
      </w:r>
      <w:r w:rsidR="00653EB2">
        <w:rPr>
          <w:rFonts w:ascii="Times New Roman" w:hAnsi="Times New Roman"/>
          <w:sz w:val="28"/>
          <w:szCs w:val="28"/>
        </w:rPr>
        <w:t>.»</w:t>
      </w:r>
    </w:p>
    <w:p w:rsidR="004F6A35" w:rsidRPr="004046ED" w:rsidRDefault="004F6A35" w:rsidP="004F6A35">
      <w:pPr>
        <w:pStyle w:val="12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sz w:val="28"/>
          <w:szCs w:val="28"/>
        </w:rPr>
        <w:t>1.</w:t>
      </w:r>
      <w:r w:rsidR="00505EA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Пункт 21</w:t>
      </w:r>
      <w:r w:rsidRPr="004046ED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4F6A35" w:rsidRPr="0030481D" w:rsidRDefault="004F6A35" w:rsidP="004F6A35">
      <w:pPr>
        <w:pStyle w:val="a7"/>
        <w:widowControl w:val="0"/>
        <w:tabs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«21.</w:t>
      </w:r>
      <w:r w:rsidRPr="0030481D">
        <w:rPr>
          <w:rFonts w:ascii="Times New Roman" w:hAnsi="Times New Roman"/>
          <w:sz w:val="28"/>
        </w:rPr>
        <w:t xml:space="preserve">Увеличить размеры денежного вознаграждения лиц, замещающих муниципальные должности, а также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службы, </w:t>
      </w:r>
      <w:r w:rsidRPr="0030481D">
        <w:rPr>
          <w:rFonts w:ascii="Times New Roman" w:hAnsi="Times New Roman"/>
          <w:sz w:val="28"/>
          <w:szCs w:val="28"/>
        </w:rPr>
        <w:t xml:space="preserve">а так же </w:t>
      </w:r>
      <w:r w:rsidR="003C1F5A">
        <w:rPr>
          <w:rFonts w:ascii="Times New Roman" w:hAnsi="Times New Roman"/>
          <w:sz w:val="28"/>
          <w:szCs w:val="28"/>
        </w:rPr>
        <w:t>лицам,</w:t>
      </w:r>
      <w:r>
        <w:rPr>
          <w:rFonts w:ascii="Times New Roman" w:hAnsi="Times New Roman"/>
          <w:sz w:val="28"/>
          <w:szCs w:val="28"/>
        </w:rPr>
        <w:t xml:space="preserve"> занимающим должности, не отнесенные к должностям муниципальной службы</w:t>
      </w:r>
      <w:r w:rsidRPr="0030481D">
        <w:rPr>
          <w:rFonts w:ascii="Times New Roman" w:hAnsi="Times New Roman"/>
          <w:sz w:val="28"/>
        </w:rPr>
        <w:t xml:space="preserve"> с 1 октября 2014 года на 5,5 процентов.</w:t>
      </w:r>
      <w:r w:rsidR="003C1F5A">
        <w:rPr>
          <w:rFonts w:ascii="Times New Roman" w:hAnsi="Times New Roman"/>
          <w:sz w:val="28"/>
        </w:rPr>
        <w:t>»</w:t>
      </w:r>
    </w:p>
    <w:p w:rsidR="004F6A35" w:rsidRPr="00AA78BA" w:rsidRDefault="00505EA1" w:rsidP="00505EA1">
      <w:pPr>
        <w:pStyle w:val="a7"/>
        <w:widowControl w:val="0"/>
        <w:tabs>
          <w:tab w:val="left" w:pos="709"/>
        </w:tabs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4F6A35" w:rsidRPr="00AA78BA">
        <w:rPr>
          <w:rFonts w:ascii="Times New Roman" w:hAnsi="Times New Roman"/>
          <w:sz w:val="28"/>
          <w:szCs w:val="28"/>
        </w:rPr>
        <w:t>. Пункт 22 решения изложить в следующей редакции:</w:t>
      </w:r>
    </w:p>
    <w:p w:rsidR="004F6A35" w:rsidRDefault="008F2233" w:rsidP="008F2233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 w:rsidRPr="00AA78BA">
        <w:rPr>
          <w:szCs w:val="28"/>
        </w:rPr>
        <w:tab/>
        <w:t xml:space="preserve">« 22.Предусмотреть бюджетные ассигнования в целях повышения средней заработной платы отдельным категориям работников </w:t>
      </w:r>
      <w:r w:rsidR="007D2EB9">
        <w:rPr>
          <w:szCs w:val="28"/>
        </w:rPr>
        <w:t>бюджетной сферы (</w:t>
      </w:r>
      <w:r w:rsidRPr="00AA78BA">
        <w:rPr>
          <w:szCs w:val="28"/>
        </w:rPr>
        <w:t>культуры</w:t>
      </w:r>
      <w:r w:rsidR="007D2EB9">
        <w:rPr>
          <w:szCs w:val="28"/>
        </w:rPr>
        <w:t>)</w:t>
      </w:r>
      <w:r w:rsidRPr="00AA78BA">
        <w:rPr>
          <w:szCs w:val="28"/>
        </w:rPr>
        <w:t xml:space="preserve"> с 1 января 20</w:t>
      </w:r>
      <w:r w:rsidR="007D2EB9">
        <w:rPr>
          <w:szCs w:val="28"/>
        </w:rPr>
        <w:t xml:space="preserve">14 года в соответствии с указом </w:t>
      </w:r>
      <w:r w:rsidRPr="00AA78BA">
        <w:rPr>
          <w:szCs w:val="28"/>
        </w:rPr>
        <w:t xml:space="preserve"> Президента Российской Федерации от 7 мая 2012 года № 597 «О мероприятиях по реализации государственной социальной политики</w:t>
      </w:r>
      <w:r w:rsidR="00604A0B">
        <w:rPr>
          <w:szCs w:val="28"/>
        </w:rPr>
        <w:t>.»</w:t>
      </w:r>
    </w:p>
    <w:p w:rsidR="004F6A35" w:rsidRDefault="004F6A35" w:rsidP="004F6A35">
      <w:pPr>
        <w:pStyle w:val="a7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</w:t>
      </w:r>
      <w:r w:rsidR="00505EA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.Пункт 23</w:t>
      </w:r>
      <w:r w:rsidRPr="004046ED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4F6A35" w:rsidRPr="004F6A35" w:rsidRDefault="004F6A35" w:rsidP="004F6A35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4F6A35">
        <w:rPr>
          <w:rFonts w:ascii="Times New Roman" w:hAnsi="Times New Roman"/>
          <w:sz w:val="28"/>
          <w:szCs w:val="28"/>
        </w:rPr>
        <w:t>«23. Администрации Черниговского сельского поселения Белореченского района разработать перечень мероприятий по экономному и рациональному использованию бюджетных средств. В данном перечне предусмотреть снижение объемов потребления коммунальных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="00CC14B1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>администрации Черниговского сельского поселения Белореченского района, МБУ «ЦКРЦ Черниговского сельского поселения Белореченского района», МБУ «Библиотека Черниговского сельского поселения Белореченского района»,</w:t>
      </w:r>
      <w:r w:rsidRPr="004F6A35">
        <w:rPr>
          <w:rFonts w:ascii="Times New Roman" w:hAnsi="Times New Roman"/>
          <w:sz w:val="28"/>
          <w:szCs w:val="28"/>
        </w:rPr>
        <w:t xml:space="preserve"> до конца 2014 года не менее 3%.</w:t>
      </w:r>
      <w:r w:rsidR="00604A0B">
        <w:rPr>
          <w:rFonts w:ascii="Times New Roman" w:hAnsi="Times New Roman"/>
          <w:sz w:val="28"/>
          <w:szCs w:val="28"/>
        </w:rPr>
        <w:t>»</w:t>
      </w:r>
    </w:p>
    <w:p w:rsidR="005751A0" w:rsidRDefault="00F026F6" w:rsidP="00F026F6">
      <w:pPr>
        <w:tabs>
          <w:tab w:val="left" w:pos="1418"/>
        </w:tabs>
        <w:autoSpaceDE w:val="0"/>
        <w:autoSpaceDN w:val="0"/>
        <w:adjustRightInd w:val="0"/>
        <w:rPr>
          <w:spacing w:val="-1"/>
          <w:szCs w:val="28"/>
        </w:rPr>
      </w:pPr>
      <w:r w:rsidRPr="00F026F6">
        <w:rPr>
          <w:szCs w:val="28"/>
        </w:rPr>
        <w:t xml:space="preserve">           </w:t>
      </w:r>
      <w:r w:rsidR="005751A0" w:rsidRPr="00550081">
        <w:rPr>
          <w:szCs w:val="28"/>
        </w:rPr>
        <w:t xml:space="preserve">2. </w:t>
      </w:r>
      <w:r w:rsidR="005751A0" w:rsidRPr="00550081">
        <w:rPr>
          <w:spacing w:val="-1"/>
          <w:szCs w:val="28"/>
        </w:rPr>
        <w:t xml:space="preserve">Пункты решения </w:t>
      </w:r>
      <w:r w:rsidR="007D2EB9">
        <w:rPr>
          <w:spacing w:val="-1"/>
          <w:szCs w:val="28"/>
        </w:rPr>
        <w:t>6-9</w:t>
      </w:r>
      <w:r w:rsidR="005751A0" w:rsidRPr="00550081">
        <w:rPr>
          <w:spacing w:val="-1"/>
          <w:szCs w:val="28"/>
        </w:rPr>
        <w:t xml:space="preserve"> считать пунктами </w:t>
      </w:r>
      <w:r w:rsidR="007D2EB9">
        <w:rPr>
          <w:spacing w:val="-1"/>
          <w:szCs w:val="28"/>
        </w:rPr>
        <w:t>5-8, пункты 11-23 считать пунктами 9-21, пункты 26-27 считать пунктами 23-24.</w:t>
      </w:r>
    </w:p>
    <w:p w:rsidR="00C8358D" w:rsidRPr="004046ED" w:rsidRDefault="00C8358D" w:rsidP="00C8358D">
      <w:pPr>
        <w:tabs>
          <w:tab w:val="left" w:pos="709"/>
        </w:tabs>
        <w:autoSpaceDE w:val="0"/>
        <w:autoSpaceDN w:val="0"/>
        <w:adjustRightInd w:val="0"/>
        <w:rPr>
          <w:spacing w:val="-1"/>
          <w:szCs w:val="28"/>
        </w:rPr>
      </w:pPr>
      <w:r>
        <w:rPr>
          <w:spacing w:val="-1"/>
          <w:szCs w:val="28"/>
        </w:rPr>
        <w:tab/>
      </w:r>
      <w:r w:rsidR="006F59B3">
        <w:rPr>
          <w:spacing w:val="-1"/>
          <w:szCs w:val="28"/>
        </w:rPr>
        <w:t>3. Приложения решения 5</w:t>
      </w:r>
      <w:r>
        <w:rPr>
          <w:spacing w:val="-1"/>
          <w:szCs w:val="28"/>
        </w:rPr>
        <w:t>-8 считать приложениями 4-7.</w:t>
      </w:r>
    </w:p>
    <w:p w:rsidR="004046ED" w:rsidRPr="004046ED" w:rsidRDefault="005751A0" w:rsidP="006A7EF6">
      <w:pPr>
        <w:tabs>
          <w:tab w:val="left" w:pos="3366"/>
        </w:tabs>
        <w:rPr>
          <w:szCs w:val="28"/>
        </w:rPr>
      </w:pPr>
      <w:r w:rsidRPr="004046ED">
        <w:rPr>
          <w:spacing w:val="-1"/>
          <w:szCs w:val="28"/>
        </w:rPr>
        <w:lastRenderedPageBreak/>
        <w:t xml:space="preserve">          </w:t>
      </w:r>
      <w:r w:rsidR="00F026F6">
        <w:rPr>
          <w:spacing w:val="-1"/>
          <w:szCs w:val="28"/>
        </w:rPr>
        <w:t xml:space="preserve"> </w:t>
      </w:r>
      <w:r w:rsidR="006A7EF6">
        <w:rPr>
          <w:spacing w:val="-1"/>
          <w:szCs w:val="28"/>
        </w:rPr>
        <w:t>3</w:t>
      </w:r>
      <w:r w:rsidR="004046ED" w:rsidRPr="004046ED">
        <w:rPr>
          <w:szCs w:val="28"/>
        </w:rPr>
        <w:t>. Внести соответствующие изменения  в приложени</w:t>
      </w:r>
      <w:r w:rsidR="00F026F6">
        <w:rPr>
          <w:szCs w:val="28"/>
        </w:rPr>
        <w:t>я</w:t>
      </w:r>
      <w:r w:rsidR="004046ED" w:rsidRPr="004046ED">
        <w:rPr>
          <w:szCs w:val="28"/>
        </w:rPr>
        <w:t xml:space="preserve"> № 1</w:t>
      </w:r>
      <w:r w:rsidR="00F026F6">
        <w:rPr>
          <w:szCs w:val="28"/>
        </w:rPr>
        <w:t>, 4</w:t>
      </w:r>
      <w:r w:rsidR="004046ED" w:rsidRPr="004046ED">
        <w:rPr>
          <w:szCs w:val="28"/>
        </w:rPr>
        <w:t>.</w:t>
      </w:r>
    </w:p>
    <w:p w:rsidR="00F026F6" w:rsidRDefault="005751A0" w:rsidP="005751A0">
      <w:pPr>
        <w:pStyle w:val="a7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color w:val="00B0F0"/>
          <w:sz w:val="28"/>
          <w:szCs w:val="28"/>
        </w:rPr>
        <w:t xml:space="preserve">     </w:t>
      </w:r>
      <w:r w:rsidR="00D91E18" w:rsidRPr="004046ED">
        <w:rPr>
          <w:rFonts w:ascii="Times New Roman" w:hAnsi="Times New Roman"/>
          <w:sz w:val="28"/>
          <w:szCs w:val="28"/>
        </w:rPr>
        <w:t xml:space="preserve">     </w:t>
      </w:r>
      <w:r w:rsidR="006A7EF6">
        <w:rPr>
          <w:rFonts w:ascii="Times New Roman" w:hAnsi="Times New Roman"/>
          <w:sz w:val="28"/>
          <w:szCs w:val="28"/>
        </w:rPr>
        <w:t xml:space="preserve"> 4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5038CD" w:rsidRPr="004046ED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604A0B">
        <w:rPr>
          <w:rFonts w:ascii="Times New Roman" w:hAnsi="Times New Roman"/>
          <w:sz w:val="28"/>
          <w:szCs w:val="28"/>
        </w:rPr>
        <w:t>опубликовать</w:t>
      </w:r>
      <w:r w:rsidR="005038CD" w:rsidRPr="004046ED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5038CD" w:rsidRPr="004046ED" w:rsidRDefault="00F026F6" w:rsidP="004046ED">
      <w:pPr>
        <w:pStyle w:val="12"/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E6515">
        <w:rPr>
          <w:rFonts w:ascii="Times New Roman" w:hAnsi="Times New Roman"/>
          <w:sz w:val="28"/>
          <w:szCs w:val="28"/>
        </w:rPr>
        <w:t>5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6A7EF6">
        <w:rPr>
          <w:rFonts w:ascii="Times New Roman" w:hAnsi="Times New Roman"/>
          <w:sz w:val="28"/>
          <w:szCs w:val="28"/>
        </w:rPr>
        <w:t xml:space="preserve"> </w:t>
      </w:r>
      <w:r w:rsidR="005038CD" w:rsidRPr="004046ED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690EC8" w:rsidRPr="004046ED">
        <w:rPr>
          <w:rFonts w:ascii="Times New Roman" w:hAnsi="Times New Roman"/>
          <w:sz w:val="28"/>
          <w:szCs w:val="28"/>
        </w:rPr>
        <w:t>о</w:t>
      </w:r>
      <w:r w:rsidR="005038CD" w:rsidRPr="004046ED">
        <w:rPr>
          <w:rFonts w:ascii="Times New Roman" w:hAnsi="Times New Roman"/>
          <w:sz w:val="28"/>
          <w:szCs w:val="28"/>
        </w:rPr>
        <w:t xml:space="preserve"> </w:t>
      </w:r>
      <w:r w:rsidR="00F66287" w:rsidRPr="004046ED">
        <w:rPr>
          <w:rFonts w:ascii="Times New Roman" w:hAnsi="Times New Roman"/>
          <w:sz w:val="28"/>
          <w:szCs w:val="28"/>
        </w:rPr>
        <w:t xml:space="preserve">дня его официального </w:t>
      </w:r>
      <w:r w:rsidR="00E32CC4">
        <w:rPr>
          <w:rFonts w:ascii="Times New Roman" w:hAnsi="Times New Roman"/>
          <w:sz w:val="28"/>
          <w:szCs w:val="28"/>
        </w:rPr>
        <w:t>опубликования</w:t>
      </w:r>
      <w:r w:rsidR="005038CD" w:rsidRPr="004046ED">
        <w:rPr>
          <w:rFonts w:ascii="Times New Roman" w:hAnsi="Times New Roman"/>
          <w:sz w:val="28"/>
          <w:szCs w:val="28"/>
        </w:rPr>
        <w:t>.</w:t>
      </w:r>
    </w:p>
    <w:p w:rsidR="00966432" w:rsidRPr="004046ED" w:rsidRDefault="00966432" w:rsidP="00966432">
      <w:pPr>
        <w:pStyle w:val="a7"/>
        <w:widowControl w:val="0"/>
        <w:tabs>
          <w:tab w:val="left" w:pos="1418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966432" w:rsidRPr="004046ED" w:rsidRDefault="00ED60B8" w:rsidP="00966432">
      <w:pPr>
        <w:rPr>
          <w:szCs w:val="28"/>
        </w:rPr>
      </w:pPr>
      <w:r w:rsidRPr="004046ED">
        <w:rPr>
          <w:szCs w:val="28"/>
        </w:rPr>
        <w:t>Г</w:t>
      </w:r>
      <w:r w:rsidR="001D7310" w:rsidRPr="004046ED">
        <w:rPr>
          <w:szCs w:val="28"/>
        </w:rPr>
        <w:t>лав</w:t>
      </w:r>
      <w:r w:rsidRPr="004046ED">
        <w:rPr>
          <w:szCs w:val="28"/>
        </w:rPr>
        <w:t>а</w:t>
      </w:r>
      <w:r w:rsidR="001D7310" w:rsidRPr="004046ED">
        <w:rPr>
          <w:szCs w:val="28"/>
        </w:rPr>
        <w:t xml:space="preserve"> </w:t>
      </w:r>
      <w:r w:rsidR="006A7EF6">
        <w:rPr>
          <w:szCs w:val="28"/>
        </w:rPr>
        <w:t>Черниговского</w:t>
      </w:r>
      <w:r w:rsidR="00966432" w:rsidRPr="004046ED">
        <w:rPr>
          <w:szCs w:val="28"/>
        </w:rPr>
        <w:t xml:space="preserve"> сельского поселения</w:t>
      </w:r>
    </w:p>
    <w:p w:rsidR="00EC0724" w:rsidRDefault="00966432" w:rsidP="00107373">
      <w:r w:rsidRPr="004046ED">
        <w:rPr>
          <w:szCs w:val="28"/>
        </w:rPr>
        <w:t xml:space="preserve">Белореченского района                                    </w:t>
      </w:r>
      <w:r w:rsidR="001156C4" w:rsidRPr="004046ED">
        <w:rPr>
          <w:szCs w:val="28"/>
        </w:rPr>
        <w:t xml:space="preserve">                  </w:t>
      </w:r>
      <w:r w:rsidRPr="004046ED">
        <w:rPr>
          <w:szCs w:val="28"/>
        </w:rPr>
        <w:t xml:space="preserve"> </w:t>
      </w:r>
      <w:r w:rsidR="001B6F65" w:rsidRPr="004046ED">
        <w:rPr>
          <w:szCs w:val="28"/>
        </w:rPr>
        <w:t xml:space="preserve">   </w:t>
      </w:r>
      <w:r w:rsidRPr="004046ED">
        <w:rPr>
          <w:szCs w:val="28"/>
        </w:rPr>
        <w:t xml:space="preserve">    </w:t>
      </w:r>
      <w:r w:rsidR="00ED60B8" w:rsidRPr="004046ED">
        <w:rPr>
          <w:szCs w:val="28"/>
        </w:rPr>
        <w:t xml:space="preserve">       </w:t>
      </w:r>
      <w:r w:rsidR="00717A8D">
        <w:rPr>
          <w:szCs w:val="28"/>
        </w:rPr>
        <w:t>С.В.Гордеева</w:t>
      </w:r>
    </w:p>
    <w:p w:rsidR="00A06ED1" w:rsidRPr="00EC0724" w:rsidRDefault="0016094F" w:rsidP="00EC0724">
      <w:r>
        <w:t xml:space="preserve">Председатель Совета                                                                  </w:t>
      </w:r>
      <w:r w:rsidR="00AF0DF4">
        <w:t xml:space="preserve">   </w:t>
      </w:r>
      <w:r>
        <w:t xml:space="preserve">  В.М. Королько</w:t>
      </w:r>
    </w:p>
    <w:sectPr w:rsidR="00A06ED1" w:rsidRPr="00EC0724" w:rsidSect="00DC01EA">
      <w:headerReference w:type="even" r:id="rId9"/>
      <w:headerReference w:type="default" r:id="rId10"/>
      <w:footerReference w:type="even" r:id="rId11"/>
      <w:pgSz w:w="11907" w:h="16840" w:code="9"/>
      <w:pgMar w:top="1134" w:right="851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61" w:rsidRDefault="00D45761">
      <w:r>
        <w:separator/>
      </w:r>
    </w:p>
  </w:endnote>
  <w:endnote w:type="continuationSeparator" w:id="1">
    <w:p w:rsidR="00D45761" w:rsidRDefault="00D45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40EC1">
    <w:pPr>
      <w:jc w:val="right"/>
      <w:rPr>
        <w:sz w:val="14"/>
      </w:rPr>
    </w:pPr>
    <w:fldSimple w:instr=" USERINITIALS  \* MERGEFORMAT ">
      <w:r w:rsidR="00E51813" w:rsidRPr="00E51813">
        <w:rPr>
          <w:noProof/>
          <w:sz w:val="14"/>
        </w:rPr>
        <w:t>U</w:t>
      </w:r>
    </w:fldSimple>
    <w:r w:rsidR="00F026F6">
      <w:rPr>
        <w:sz w:val="14"/>
      </w:rPr>
      <w:t>/</w:t>
    </w:r>
    <w:r>
      <w:rPr>
        <w:sz w:val="14"/>
      </w:rPr>
      <w:fldChar w:fldCharType="begin"/>
    </w:r>
    <w:r w:rsidR="00F026F6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E51813">
      <w:rPr>
        <w:noProof/>
        <w:sz w:val="14"/>
      </w:rPr>
      <w:t>06.02.2014</w:t>
    </w:r>
    <w:r>
      <w:rPr>
        <w:sz w:val="14"/>
      </w:rPr>
      <w:fldChar w:fldCharType="end"/>
    </w:r>
    <w:r w:rsidR="00F026F6">
      <w:rPr>
        <w:sz w:val="14"/>
      </w:rPr>
      <w:t>/</w:t>
    </w:r>
    <w:fldSimple w:instr=" FILENAME  \* MERGEFORMAT ">
      <w:r w:rsidR="00E51813" w:rsidRPr="00E51813">
        <w:rPr>
          <w:noProof/>
          <w:sz w:val="14"/>
        </w:rPr>
        <w:t>Решение от 17.01.2014- Об измен. БЮДЖЕТ 2014-</w:t>
      </w:r>
      <w:r w:rsidR="00E51813">
        <w:rPr>
          <w:noProof/>
        </w:rPr>
        <w:t xml:space="preserve"> замена.docx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61" w:rsidRDefault="00D45761">
      <w:r>
        <w:separator/>
      </w:r>
    </w:p>
  </w:footnote>
  <w:footnote w:type="continuationSeparator" w:id="1">
    <w:p w:rsidR="00D45761" w:rsidRDefault="00D45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40EC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6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6F6">
      <w:rPr>
        <w:rStyle w:val="a4"/>
        <w:noProof/>
      </w:rPr>
      <w:t>4</w:t>
    </w:r>
    <w:r>
      <w:rPr>
        <w:rStyle w:val="a4"/>
      </w:rPr>
      <w:fldChar w:fldCharType="end"/>
    </w:r>
  </w:p>
  <w:p w:rsidR="00F026F6" w:rsidRDefault="00F026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40EC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6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1813">
      <w:rPr>
        <w:rStyle w:val="a4"/>
        <w:noProof/>
      </w:rPr>
      <w:t>4</w:t>
    </w:r>
    <w:r>
      <w:rPr>
        <w:rStyle w:val="a4"/>
      </w:rPr>
      <w:fldChar w:fldCharType="end"/>
    </w:r>
  </w:p>
  <w:p w:rsidR="00F026F6" w:rsidRDefault="00F026F6" w:rsidP="006A20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D98"/>
    <w:multiLevelType w:val="hybridMultilevel"/>
    <w:tmpl w:val="5ECE8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6D26A2"/>
    <w:multiLevelType w:val="hybridMultilevel"/>
    <w:tmpl w:val="AE385082"/>
    <w:lvl w:ilvl="0" w:tplc="C5840BE4">
      <w:start w:val="1"/>
      <w:numFmt w:val="decimal"/>
      <w:lvlText w:val="%1."/>
      <w:lvlJc w:val="left"/>
      <w:pPr>
        <w:ind w:left="240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021FD"/>
    <w:multiLevelType w:val="hybridMultilevel"/>
    <w:tmpl w:val="4A74B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189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33C2938"/>
    <w:multiLevelType w:val="multilevel"/>
    <w:tmpl w:val="E6E6C1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464876C0"/>
    <w:multiLevelType w:val="hybridMultilevel"/>
    <w:tmpl w:val="F3162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3522B334">
      <w:start w:val="27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663C69"/>
    <w:multiLevelType w:val="multilevel"/>
    <w:tmpl w:val="8B12D3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8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9A"/>
    <w:rsid w:val="00000731"/>
    <w:rsid w:val="00000F0F"/>
    <w:rsid w:val="00001783"/>
    <w:rsid w:val="00003640"/>
    <w:rsid w:val="00006410"/>
    <w:rsid w:val="00007052"/>
    <w:rsid w:val="000071BE"/>
    <w:rsid w:val="00007338"/>
    <w:rsid w:val="00007863"/>
    <w:rsid w:val="000134FC"/>
    <w:rsid w:val="00014506"/>
    <w:rsid w:val="00014EC0"/>
    <w:rsid w:val="00021B50"/>
    <w:rsid w:val="000248CB"/>
    <w:rsid w:val="0002670F"/>
    <w:rsid w:val="0003197F"/>
    <w:rsid w:val="0003267D"/>
    <w:rsid w:val="00036267"/>
    <w:rsid w:val="000375FF"/>
    <w:rsid w:val="00037AE8"/>
    <w:rsid w:val="00040A60"/>
    <w:rsid w:val="00043832"/>
    <w:rsid w:val="000446CD"/>
    <w:rsid w:val="00046AC3"/>
    <w:rsid w:val="000478AB"/>
    <w:rsid w:val="00052113"/>
    <w:rsid w:val="000555F6"/>
    <w:rsid w:val="00057397"/>
    <w:rsid w:val="00060B7B"/>
    <w:rsid w:val="00061A6D"/>
    <w:rsid w:val="00066906"/>
    <w:rsid w:val="00071DAF"/>
    <w:rsid w:val="00072414"/>
    <w:rsid w:val="00075535"/>
    <w:rsid w:val="000757AA"/>
    <w:rsid w:val="00081320"/>
    <w:rsid w:val="00081C97"/>
    <w:rsid w:val="00082632"/>
    <w:rsid w:val="00084396"/>
    <w:rsid w:val="00084C42"/>
    <w:rsid w:val="00085DF7"/>
    <w:rsid w:val="00090DA5"/>
    <w:rsid w:val="00091B06"/>
    <w:rsid w:val="000A0A96"/>
    <w:rsid w:val="000A2878"/>
    <w:rsid w:val="000A2B82"/>
    <w:rsid w:val="000A4426"/>
    <w:rsid w:val="000A4B77"/>
    <w:rsid w:val="000A4E62"/>
    <w:rsid w:val="000A60D6"/>
    <w:rsid w:val="000B12A9"/>
    <w:rsid w:val="000C0BD3"/>
    <w:rsid w:val="000C25B1"/>
    <w:rsid w:val="000C29D6"/>
    <w:rsid w:val="000C3162"/>
    <w:rsid w:val="000C6BAB"/>
    <w:rsid w:val="000C6CB7"/>
    <w:rsid w:val="000D1E5C"/>
    <w:rsid w:val="000D3DF3"/>
    <w:rsid w:val="000D43E5"/>
    <w:rsid w:val="000F09A4"/>
    <w:rsid w:val="000F1F34"/>
    <w:rsid w:val="000F2C3B"/>
    <w:rsid w:val="000F3A39"/>
    <w:rsid w:val="000F3D37"/>
    <w:rsid w:val="000F455D"/>
    <w:rsid w:val="000F5874"/>
    <w:rsid w:val="000F7E6C"/>
    <w:rsid w:val="000F7F74"/>
    <w:rsid w:val="001014E3"/>
    <w:rsid w:val="00101C84"/>
    <w:rsid w:val="001045A3"/>
    <w:rsid w:val="00107373"/>
    <w:rsid w:val="00110470"/>
    <w:rsid w:val="00113851"/>
    <w:rsid w:val="001156C4"/>
    <w:rsid w:val="0012132A"/>
    <w:rsid w:val="00123902"/>
    <w:rsid w:val="001274DD"/>
    <w:rsid w:val="00134EA6"/>
    <w:rsid w:val="00136F89"/>
    <w:rsid w:val="001466B3"/>
    <w:rsid w:val="00147C69"/>
    <w:rsid w:val="0015140D"/>
    <w:rsid w:val="001527FC"/>
    <w:rsid w:val="00152FAF"/>
    <w:rsid w:val="00153CEC"/>
    <w:rsid w:val="00154DF7"/>
    <w:rsid w:val="00156633"/>
    <w:rsid w:val="0016094F"/>
    <w:rsid w:val="00162263"/>
    <w:rsid w:val="001640EE"/>
    <w:rsid w:val="00164482"/>
    <w:rsid w:val="001648F4"/>
    <w:rsid w:val="00165099"/>
    <w:rsid w:val="001663E5"/>
    <w:rsid w:val="00170526"/>
    <w:rsid w:val="001734E4"/>
    <w:rsid w:val="0017389F"/>
    <w:rsid w:val="00174031"/>
    <w:rsid w:val="0017438E"/>
    <w:rsid w:val="001858DE"/>
    <w:rsid w:val="00190455"/>
    <w:rsid w:val="001920F8"/>
    <w:rsid w:val="00193AB7"/>
    <w:rsid w:val="00193AF8"/>
    <w:rsid w:val="001A3D60"/>
    <w:rsid w:val="001A6D19"/>
    <w:rsid w:val="001B0897"/>
    <w:rsid w:val="001B3CAC"/>
    <w:rsid w:val="001B55F1"/>
    <w:rsid w:val="001B6F65"/>
    <w:rsid w:val="001B78B2"/>
    <w:rsid w:val="001C0057"/>
    <w:rsid w:val="001C3CC7"/>
    <w:rsid w:val="001C4052"/>
    <w:rsid w:val="001C4F86"/>
    <w:rsid w:val="001C571B"/>
    <w:rsid w:val="001C601E"/>
    <w:rsid w:val="001C74C8"/>
    <w:rsid w:val="001D3951"/>
    <w:rsid w:val="001D56D2"/>
    <w:rsid w:val="001D7310"/>
    <w:rsid w:val="001E2542"/>
    <w:rsid w:val="001E3290"/>
    <w:rsid w:val="001E492D"/>
    <w:rsid w:val="001E51F6"/>
    <w:rsid w:val="001E791E"/>
    <w:rsid w:val="001F06C5"/>
    <w:rsid w:val="001F2668"/>
    <w:rsid w:val="001F3EA9"/>
    <w:rsid w:val="001F430F"/>
    <w:rsid w:val="001F6436"/>
    <w:rsid w:val="001F69AC"/>
    <w:rsid w:val="00203264"/>
    <w:rsid w:val="00205D45"/>
    <w:rsid w:val="00210C57"/>
    <w:rsid w:val="002114CB"/>
    <w:rsid w:val="00211732"/>
    <w:rsid w:val="00212087"/>
    <w:rsid w:val="002153A3"/>
    <w:rsid w:val="00217330"/>
    <w:rsid w:val="0022039B"/>
    <w:rsid w:val="0022260A"/>
    <w:rsid w:val="00237E5D"/>
    <w:rsid w:val="002458BD"/>
    <w:rsid w:val="00250207"/>
    <w:rsid w:val="0025570A"/>
    <w:rsid w:val="00256CF7"/>
    <w:rsid w:val="00260598"/>
    <w:rsid w:val="00261CBF"/>
    <w:rsid w:val="0026372F"/>
    <w:rsid w:val="00263EC0"/>
    <w:rsid w:val="00264892"/>
    <w:rsid w:val="002667AF"/>
    <w:rsid w:val="00267038"/>
    <w:rsid w:val="00267B8D"/>
    <w:rsid w:val="002738E6"/>
    <w:rsid w:val="00273A9E"/>
    <w:rsid w:val="00274959"/>
    <w:rsid w:val="002754A6"/>
    <w:rsid w:val="0028139A"/>
    <w:rsid w:val="00283A15"/>
    <w:rsid w:val="002841B6"/>
    <w:rsid w:val="002848C4"/>
    <w:rsid w:val="00285AA1"/>
    <w:rsid w:val="002922C4"/>
    <w:rsid w:val="002925E1"/>
    <w:rsid w:val="002A67F8"/>
    <w:rsid w:val="002B1B8A"/>
    <w:rsid w:val="002B3ADE"/>
    <w:rsid w:val="002B43D4"/>
    <w:rsid w:val="002B5AAF"/>
    <w:rsid w:val="002B6EF6"/>
    <w:rsid w:val="002C2038"/>
    <w:rsid w:val="002C509B"/>
    <w:rsid w:val="002C7D49"/>
    <w:rsid w:val="002D0E18"/>
    <w:rsid w:val="002D18FB"/>
    <w:rsid w:val="002D279A"/>
    <w:rsid w:val="002D3875"/>
    <w:rsid w:val="002D7950"/>
    <w:rsid w:val="002D7C8D"/>
    <w:rsid w:val="002E02EF"/>
    <w:rsid w:val="002E16B7"/>
    <w:rsid w:val="002E4CCC"/>
    <w:rsid w:val="002E4EDE"/>
    <w:rsid w:val="002E60CF"/>
    <w:rsid w:val="002F0C73"/>
    <w:rsid w:val="002F3497"/>
    <w:rsid w:val="002F4DE7"/>
    <w:rsid w:val="002F5A0D"/>
    <w:rsid w:val="002F677E"/>
    <w:rsid w:val="002F70CD"/>
    <w:rsid w:val="0030145E"/>
    <w:rsid w:val="003023B4"/>
    <w:rsid w:val="00303999"/>
    <w:rsid w:val="0030481D"/>
    <w:rsid w:val="00304FDB"/>
    <w:rsid w:val="00304FF4"/>
    <w:rsid w:val="00313FB4"/>
    <w:rsid w:val="00317F9D"/>
    <w:rsid w:val="0032185B"/>
    <w:rsid w:val="00327F69"/>
    <w:rsid w:val="00331A3A"/>
    <w:rsid w:val="003324F2"/>
    <w:rsid w:val="00334419"/>
    <w:rsid w:val="00335FFE"/>
    <w:rsid w:val="00337385"/>
    <w:rsid w:val="00343FB3"/>
    <w:rsid w:val="003462A4"/>
    <w:rsid w:val="00346FAA"/>
    <w:rsid w:val="00353C75"/>
    <w:rsid w:val="003556CF"/>
    <w:rsid w:val="003571A7"/>
    <w:rsid w:val="003623FD"/>
    <w:rsid w:val="00375E95"/>
    <w:rsid w:val="00376C98"/>
    <w:rsid w:val="00386DB9"/>
    <w:rsid w:val="0039433C"/>
    <w:rsid w:val="00396A33"/>
    <w:rsid w:val="00397911"/>
    <w:rsid w:val="003A24F8"/>
    <w:rsid w:val="003A3F32"/>
    <w:rsid w:val="003A4356"/>
    <w:rsid w:val="003A4FC7"/>
    <w:rsid w:val="003C0C23"/>
    <w:rsid w:val="003C1F5A"/>
    <w:rsid w:val="003C6192"/>
    <w:rsid w:val="003D307D"/>
    <w:rsid w:val="003E1C60"/>
    <w:rsid w:val="003F32A4"/>
    <w:rsid w:val="003F517A"/>
    <w:rsid w:val="00401C7C"/>
    <w:rsid w:val="00403021"/>
    <w:rsid w:val="00404476"/>
    <w:rsid w:val="004046ED"/>
    <w:rsid w:val="00407ADC"/>
    <w:rsid w:val="00411842"/>
    <w:rsid w:val="00415E04"/>
    <w:rsid w:val="004229DF"/>
    <w:rsid w:val="00424D01"/>
    <w:rsid w:val="00426749"/>
    <w:rsid w:val="004334FD"/>
    <w:rsid w:val="004340B8"/>
    <w:rsid w:val="004370ED"/>
    <w:rsid w:val="00441323"/>
    <w:rsid w:val="004436AF"/>
    <w:rsid w:val="004552F9"/>
    <w:rsid w:val="0045624D"/>
    <w:rsid w:val="00457AE1"/>
    <w:rsid w:val="00460015"/>
    <w:rsid w:val="004613A1"/>
    <w:rsid w:val="004618E7"/>
    <w:rsid w:val="00462EA9"/>
    <w:rsid w:val="00462F14"/>
    <w:rsid w:val="00463E28"/>
    <w:rsid w:val="00464A16"/>
    <w:rsid w:val="0047005E"/>
    <w:rsid w:val="00483FA1"/>
    <w:rsid w:val="0049059B"/>
    <w:rsid w:val="004906DC"/>
    <w:rsid w:val="004925FF"/>
    <w:rsid w:val="00494119"/>
    <w:rsid w:val="004941F4"/>
    <w:rsid w:val="00497767"/>
    <w:rsid w:val="004A2261"/>
    <w:rsid w:val="004A3DEC"/>
    <w:rsid w:val="004A400F"/>
    <w:rsid w:val="004B50F1"/>
    <w:rsid w:val="004B7FFE"/>
    <w:rsid w:val="004C03DC"/>
    <w:rsid w:val="004C333E"/>
    <w:rsid w:val="004C6352"/>
    <w:rsid w:val="004C7077"/>
    <w:rsid w:val="004D062A"/>
    <w:rsid w:val="004D3274"/>
    <w:rsid w:val="004D37CC"/>
    <w:rsid w:val="004D4388"/>
    <w:rsid w:val="004E12D1"/>
    <w:rsid w:val="004E3825"/>
    <w:rsid w:val="004E38FF"/>
    <w:rsid w:val="004E6177"/>
    <w:rsid w:val="004F45F8"/>
    <w:rsid w:val="004F5597"/>
    <w:rsid w:val="004F6A35"/>
    <w:rsid w:val="005038CD"/>
    <w:rsid w:val="00505EA1"/>
    <w:rsid w:val="00511E88"/>
    <w:rsid w:val="00514F62"/>
    <w:rsid w:val="0051723D"/>
    <w:rsid w:val="00522E21"/>
    <w:rsid w:val="005236A1"/>
    <w:rsid w:val="005245EB"/>
    <w:rsid w:val="0052691B"/>
    <w:rsid w:val="00530530"/>
    <w:rsid w:val="005316F5"/>
    <w:rsid w:val="00534520"/>
    <w:rsid w:val="0053496C"/>
    <w:rsid w:val="00541F9B"/>
    <w:rsid w:val="00543646"/>
    <w:rsid w:val="00544B19"/>
    <w:rsid w:val="00544BD0"/>
    <w:rsid w:val="005472CA"/>
    <w:rsid w:val="00550081"/>
    <w:rsid w:val="005522C5"/>
    <w:rsid w:val="00553E6C"/>
    <w:rsid w:val="00561E7C"/>
    <w:rsid w:val="00563B2F"/>
    <w:rsid w:val="00571351"/>
    <w:rsid w:val="005751A0"/>
    <w:rsid w:val="00583064"/>
    <w:rsid w:val="005842D8"/>
    <w:rsid w:val="00590467"/>
    <w:rsid w:val="005913FF"/>
    <w:rsid w:val="0059546E"/>
    <w:rsid w:val="0059598A"/>
    <w:rsid w:val="00596566"/>
    <w:rsid w:val="005A031A"/>
    <w:rsid w:val="005A36A4"/>
    <w:rsid w:val="005A415A"/>
    <w:rsid w:val="005A489B"/>
    <w:rsid w:val="005A50F3"/>
    <w:rsid w:val="005A55B7"/>
    <w:rsid w:val="005A68BE"/>
    <w:rsid w:val="005A755D"/>
    <w:rsid w:val="005B2B89"/>
    <w:rsid w:val="005B2C92"/>
    <w:rsid w:val="005B5E1B"/>
    <w:rsid w:val="005B7E9A"/>
    <w:rsid w:val="005C048A"/>
    <w:rsid w:val="005C6DB6"/>
    <w:rsid w:val="005C70B7"/>
    <w:rsid w:val="005D0FBE"/>
    <w:rsid w:val="005D391C"/>
    <w:rsid w:val="005D6FBB"/>
    <w:rsid w:val="005E0953"/>
    <w:rsid w:val="005E2A19"/>
    <w:rsid w:val="005E3CAD"/>
    <w:rsid w:val="005F0B1F"/>
    <w:rsid w:val="005F3D14"/>
    <w:rsid w:val="005F72A8"/>
    <w:rsid w:val="0060149B"/>
    <w:rsid w:val="00604A0B"/>
    <w:rsid w:val="00604CEF"/>
    <w:rsid w:val="0060568C"/>
    <w:rsid w:val="0060753A"/>
    <w:rsid w:val="00607FC0"/>
    <w:rsid w:val="00610C79"/>
    <w:rsid w:val="00611448"/>
    <w:rsid w:val="00621AD0"/>
    <w:rsid w:val="00624E11"/>
    <w:rsid w:val="006312F2"/>
    <w:rsid w:val="00632B46"/>
    <w:rsid w:val="00640FE8"/>
    <w:rsid w:val="00643D81"/>
    <w:rsid w:val="00645CD8"/>
    <w:rsid w:val="00646C92"/>
    <w:rsid w:val="00653EB2"/>
    <w:rsid w:val="0066126D"/>
    <w:rsid w:val="006615EE"/>
    <w:rsid w:val="006623BA"/>
    <w:rsid w:val="006623FA"/>
    <w:rsid w:val="00665FD0"/>
    <w:rsid w:val="00671021"/>
    <w:rsid w:val="00671E1A"/>
    <w:rsid w:val="00671E9F"/>
    <w:rsid w:val="006815B0"/>
    <w:rsid w:val="006834FA"/>
    <w:rsid w:val="00684F35"/>
    <w:rsid w:val="00687D99"/>
    <w:rsid w:val="00690EC8"/>
    <w:rsid w:val="0069105E"/>
    <w:rsid w:val="006976BD"/>
    <w:rsid w:val="006A209A"/>
    <w:rsid w:val="006A2540"/>
    <w:rsid w:val="006A7EF6"/>
    <w:rsid w:val="006B073C"/>
    <w:rsid w:val="006B0EEC"/>
    <w:rsid w:val="006B4AA7"/>
    <w:rsid w:val="006B5449"/>
    <w:rsid w:val="006B6F35"/>
    <w:rsid w:val="006C3911"/>
    <w:rsid w:val="006C7B31"/>
    <w:rsid w:val="006D04DC"/>
    <w:rsid w:val="006D1F3F"/>
    <w:rsid w:val="006D38E9"/>
    <w:rsid w:val="006D6DD0"/>
    <w:rsid w:val="006E078A"/>
    <w:rsid w:val="006E08AA"/>
    <w:rsid w:val="006E0FC8"/>
    <w:rsid w:val="006E3F34"/>
    <w:rsid w:val="006F18B9"/>
    <w:rsid w:val="006F1F0E"/>
    <w:rsid w:val="006F4BEE"/>
    <w:rsid w:val="006F59B3"/>
    <w:rsid w:val="006F6249"/>
    <w:rsid w:val="006F7E98"/>
    <w:rsid w:val="00701D73"/>
    <w:rsid w:val="00702785"/>
    <w:rsid w:val="007027EC"/>
    <w:rsid w:val="00704256"/>
    <w:rsid w:val="00711A2F"/>
    <w:rsid w:val="00711B77"/>
    <w:rsid w:val="007138B2"/>
    <w:rsid w:val="00715363"/>
    <w:rsid w:val="00716EE7"/>
    <w:rsid w:val="007178CB"/>
    <w:rsid w:val="00717A8D"/>
    <w:rsid w:val="00721EF2"/>
    <w:rsid w:val="00725E67"/>
    <w:rsid w:val="0072637C"/>
    <w:rsid w:val="00726BD5"/>
    <w:rsid w:val="00731D18"/>
    <w:rsid w:val="0073274E"/>
    <w:rsid w:val="007369BE"/>
    <w:rsid w:val="00736BE9"/>
    <w:rsid w:val="0074312D"/>
    <w:rsid w:val="00743721"/>
    <w:rsid w:val="007469AD"/>
    <w:rsid w:val="007502D9"/>
    <w:rsid w:val="00751536"/>
    <w:rsid w:val="00753AB3"/>
    <w:rsid w:val="00761151"/>
    <w:rsid w:val="00762F54"/>
    <w:rsid w:val="0076346A"/>
    <w:rsid w:val="00767576"/>
    <w:rsid w:val="00771089"/>
    <w:rsid w:val="00774555"/>
    <w:rsid w:val="0077479A"/>
    <w:rsid w:val="0077567A"/>
    <w:rsid w:val="007772BC"/>
    <w:rsid w:val="00780213"/>
    <w:rsid w:val="007825D2"/>
    <w:rsid w:val="00783B8C"/>
    <w:rsid w:val="00786FDD"/>
    <w:rsid w:val="00790399"/>
    <w:rsid w:val="00792EBD"/>
    <w:rsid w:val="00795F88"/>
    <w:rsid w:val="00796EE6"/>
    <w:rsid w:val="007A13FC"/>
    <w:rsid w:val="007A31E8"/>
    <w:rsid w:val="007A4CA5"/>
    <w:rsid w:val="007A4EAA"/>
    <w:rsid w:val="007A7A63"/>
    <w:rsid w:val="007B120A"/>
    <w:rsid w:val="007B5E8C"/>
    <w:rsid w:val="007B6931"/>
    <w:rsid w:val="007B6C37"/>
    <w:rsid w:val="007C0617"/>
    <w:rsid w:val="007C3F1A"/>
    <w:rsid w:val="007D2EB9"/>
    <w:rsid w:val="007D30B1"/>
    <w:rsid w:val="007D5C0B"/>
    <w:rsid w:val="007D77D5"/>
    <w:rsid w:val="007E0C8D"/>
    <w:rsid w:val="007E1D04"/>
    <w:rsid w:val="007E4C6F"/>
    <w:rsid w:val="007E7AC2"/>
    <w:rsid w:val="007F1C0B"/>
    <w:rsid w:val="007F65BA"/>
    <w:rsid w:val="00801244"/>
    <w:rsid w:val="0080730D"/>
    <w:rsid w:val="0081007F"/>
    <w:rsid w:val="00821E29"/>
    <w:rsid w:val="00832E07"/>
    <w:rsid w:val="008330FA"/>
    <w:rsid w:val="0083346A"/>
    <w:rsid w:val="008375A9"/>
    <w:rsid w:val="00842E68"/>
    <w:rsid w:val="00843B43"/>
    <w:rsid w:val="00845BD7"/>
    <w:rsid w:val="00846E0C"/>
    <w:rsid w:val="008539D0"/>
    <w:rsid w:val="008630D8"/>
    <w:rsid w:val="00864048"/>
    <w:rsid w:val="00864B8F"/>
    <w:rsid w:val="0087336C"/>
    <w:rsid w:val="008736AC"/>
    <w:rsid w:val="0087416E"/>
    <w:rsid w:val="00874F04"/>
    <w:rsid w:val="00875003"/>
    <w:rsid w:val="0088201A"/>
    <w:rsid w:val="00883CA2"/>
    <w:rsid w:val="00885A37"/>
    <w:rsid w:val="00886F1B"/>
    <w:rsid w:val="00890FBA"/>
    <w:rsid w:val="00891261"/>
    <w:rsid w:val="00894AA4"/>
    <w:rsid w:val="00896DC4"/>
    <w:rsid w:val="008A5AA1"/>
    <w:rsid w:val="008A6AE2"/>
    <w:rsid w:val="008B28D3"/>
    <w:rsid w:val="008B53E6"/>
    <w:rsid w:val="008B7025"/>
    <w:rsid w:val="008C20E4"/>
    <w:rsid w:val="008C5070"/>
    <w:rsid w:val="008D2C97"/>
    <w:rsid w:val="008E2CA3"/>
    <w:rsid w:val="008E3699"/>
    <w:rsid w:val="008F2233"/>
    <w:rsid w:val="008F3503"/>
    <w:rsid w:val="008F3F6C"/>
    <w:rsid w:val="008F425D"/>
    <w:rsid w:val="009010FF"/>
    <w:rsid w:val="00901B7D"/>
    <w:rsid w:val="00904A8B"/>
    <w:rsid w:val="009101EE"/>
    <w:rsid w:val="00912E12"/>
    <w:rsid w:val="009132AB"/>
    <w:rsid w:val="00914146"/>
    <w:rsid w:val="009156B8"/>
    <w:rsid w:val="0091590C"/>
    <w:rsid w:val="00924249"/>
    <w:rsid w:val="009273D5"/>
    <w:rsid w:val="00927CF9"/>
    <w:rsid w:val="00927E1C"/>
    <w:rsid w:val="00930D6D"/>
    <w:rsid w:val="009320AC"/>
    <w:rsid w:val="00935AD7"/>
    <w:rsid w:val="0093752C"/>
    <w:rsid w:val="009377D1"/>
    <w:rsid w:val="00937DE2"/>
    <w:rsid w:val="00940EC1"/>
    <w:rsid w:val="009436CF"/>
    <w:rsid w:val="009439DA"/>
    <w:rsid w:val="009478B0"/>
    <w:rsid w:val="00950307"/>
    <w:rsid w:val="0095090C"/>
    <w:rsid w:val="00950A0C"/>
    <w:rsid w:val="00950E42"/>
    <w:rsid w:val="0095370D"/>
    <w:rsid w:val="00955569"/>
    <w:rsid w:val="009578BC"/>
    <w:rsid w:val="009614DA"/>
    <w:rsid w:val="0096249E"/>
    <w:rsid w:val="0096338C"/>
    <w:rsid w:val="00964A05"/>
    <w:rsid w:val="009659F4"/>
    <w:rsid w:val="00966432"/>
    <w:rsid w:val="00967F03"/>
    <w:rsid w:val="00972C67"/>
    <w:rsid w:val="009734CD"/>
    <w:rsid w:val="00974207"/>
    <w:rsid w:val="00974E2D"/>
    <w:rsid w:val="0097564C"/>
    <w:rsid w:val="00976383"/>
    <w:rsid w:val="00980945"/>
    <w:rsid w:val="009840FF"/>
    <w:rsid w:val="0098743A"/>
    <w:rsid w:val="00997744"/>
    <w:rsid w:val="009A0BC0"/>
    <w:rsid w:val="009A22C9"/>
    <w:rsid w:val="009A2C4E"/>
    <w:rsid w:val="009A4844"/>
    <w:rsid w:val="009B070E"/>
    <w:rsid w:val="009B0751"/>
    <w:rsid w:val="009B1A66"/>
    <w:rsid w:val="009B1C0B"/>
    <w:rsid w:val="009B7A2E"/>
    <w:rsid w:val="009C366A"/>
    <w:rsid w:val="009C376A"/>
    <w:rsid w:val="009C4574"/>
    <w:rsid w:val="009C5A48"/>
    <w:rsid w:val="009C5CBC"/>
    <w:rsid w:val="009C6670"/>
    <w:rsid w:val="009C72AA"/>
    <w:rsid w:val="009C789E"/>
    <w:rsid w:val="009D027F"/>
    <w:rsid w:val="009D09A5"/>
    <w:rsid w:val="009D4E23"/>
    <w:rsid w:val="009D5AE1"/>
    <w:rsid w:val="009E36BF"/>
    <w:rsid w:val="009E5220"/>
    <w:rsid w:val="009E5782"/>
    <w:rsid w:val="009E77D6"/>
    <w:rsid w:val="009E7A1D"/>
    <w:rsid w:val="009F0515"/>
    <w:rsid w:val="009F0CF6"/>
    <w:rsid w:val="009F6EAE"/>
    <w:rsid w:val="00A00CBA"/>
    <w:rsid w:val="00A06ED1"/>
    <w:rsid w:val="00A077B3"/>
    <w:rsid w:val="00A07A70"/>
    <w:rsid w:val="00A11A74"/>
    <w:rsid w:val="00A15C4C"/>
    <w:rsid w:val="00A1794E"/>
    <w:rsid w:val="00A20B08"/>
    <w:rsid w:val="00A249A2"/>
    <w:rsid w:val="00A251E0"/>
    <w:rsid w:val="00A2707A"/>
    <w:rsid w:val="00A277EE"/>
    <w:rsid w:val="00A30A61"/>
    <w:rsid w:val="00A3173D"/>
    <w:rsid w:val="00A35ACB"/>
    <w:rsid w:val="00A43BB2"/>
    <w:rsid w:val="00A44689"/>
    <w:rsid w:val="00A528A4"/>
    <w:rsid w:val="00A55D06"/>
    <w:rsid w:val="00A56D51"/>
    <w:rsid w:val="00A60740"/>
    <w:rsid w:val="00A60C0C"/>
    <w:rsid w:val="00A62538"/>
    <w:rsid w:val="00A633CC"/>
    <w:rsid w:val="00A655C1"/>
    <w:rsid w:val="00A7249F"/>
    <w:rsid w:val="00A72FDD"/>
    <w:rsid w:val="00A93F3E"/>
    <w:rsid w:val="00A9477A"/>
    <w:rsid w:val="00AA160F"/>
    <w:rsid w:val="00AA5523"/>
    <w:rsid w:val="00AA70AF"/>
    <w:rsid w:val="00AA78BA"/>
    <w:rsid w:val="00AB0A35"/>
    <w:rsid w:val="00AB2448"/>
    <w:rsid w:val="00AB526C"/>
    <w:rsid w:val="00AB7115"/>
    <w:rsid w:val="00AC0AED"/>
    <w:rsid w:val="00AC4A1F"/>
    <w:rsid w:val="00AD000B"/>
    <w:rsid w:val="00AD0CEA"/>
    <w:rsid w:val="00AD0DCB"/>
    <w:rsid w:val="00AD2B94"/>
    <w:rsid w:val="00AD47C3"/>
    <w:rsid w:val="00AD5735"/>
    <w:rsid w:val="00AD5A72"/>
    <w:rsid w:val="00AE4F22"/>
    <w:rsid w:val="00AE6515"/>
    <w:rsid w:val="00AF0DF4"/>
    <w:rsid w:val="00AF14EF"/>
    <w:rsid w:val="00AF3C47"/>
    <w:rsid w:val="00AF679B"/>
    <w:rsid w:val="00B03DBD"/>
    <w:rsid w:val="00B04735"/>
    <w:rsid w:val="00B07B6D"/>
    <w:rsid w:val="00B22D58"/>
    <w:rsid w:val="00B23F53"/>
    <w:rsid w:val="00B24036"/>
    <w:rsid w:val="00B256AA"/>
    <w:rsid w:val="00B25CC0"/>
    <w:rsid w:val="00B26B2E"/>
    <w:rsid w:val="00B279CA"/>
    <w:rsid w:val="00B30F94"/>
    <w:rsid w:val="00B349F6"/>
    <w:rsid w:val="00B34E69"/>
    <w:rsid w:val="00B36B20"/>
    <w:rsid w:val="00B4209D"/>
    <w:rsid w:val="00B42838"/>
    <w:rsid w:val="00B44759"/>
    <w:rsid w:val="00B509A6"/>
    <w:rsid w:val="00B50A65"/>
    <w:rsid w:val="00B552D4"/>
    <w:rsid w:val="00B553FE"/>
    <w:rsid w:val="00B56620"/>
    <w:rsid w:val="00B604A7"/>
    <w:rsid w:val="00B613E1"/>
    <w:rsid w:val="00B654CD"/>
    <w:rsid w:val="00B66294"/>
    <w:rsid w:val="00B70D3D"/>
    <w:rsid w:val="00B73BE3"/>
    <w:rsid w:val="00B74309"/>
    <w:rsid w:val="00B74A2A"/>
    <w:rsid w:val="00B81041"/>
    <w:rsid w:val="00B90014"/>
    <w:rsid w:val="00B94F78"/>
    <w:rsid w:val="00BA1354"/>
    <w:rsid w:val="00BA2FF2"/>
    <w:rsid w:val="00BA45CA"/>
    <w:rsid w:val="00BA5945"/>
    <w:rsid w:val="00BA5D68"/>
    <w:rsid w:val="00BA7554"/>
    <w:rsid w:val="00BA7D23"/>
    <w:rsid w:val="00BB0BFB"/>
    <w:rsid w:val="00BB11B8"/>
    <w:rsid w:val="00BB24BA"/>
    <w:rsid w:val="00BB6F8A"/>
    <w:rsid w:val="00BC0471"/>
    <w:rsid w:val="00BC4F70"/>
    <w:rsid w:val="00BC6164"/>
    <w:rsid w:val="00BC732A"/>
    <w:rsid w:val="00BD3AF1"/>
    <w:rsid w:val="00BD4AF8"/>
    <w:rsid w:val="00BE14B5"/>
    <w:rsid w:val="00BE165D"/>
    <w:rsid w:val="00BE219D"/>
    <w:rsid w:val="00BE578B"/>
    <w:rsid w:val="00BF24BD"/>
    <w:rsid w:val="00BF4EEB"/>
    <w:rsid w:val="00BF55DD"/>
    <w:rsid w:val="00BF5750"/>
    <w:rsid w:val="00C046A4"/>
    <w:rsid w:val="00C06527"/>
    <w:rsid w:val="00C11B04"/>
    <w:rsid w:val="00C1202F"/>
    <w:rsid w:val="00C15EF9"/>
    <w:rsid w:val="00C16FA9"/>
    <w:rsid w:val="00C2167A"/>
    <w:rsid w:val="00C23A75"/>
    <w:rsid w:val="00C2585A"/>
    <w:rsid w:val="00C31A62"/>
    <w:rsid w:val="00C31CDB"/>
    <w:rsid w:val="00C3305A"/>
    <w:rsid w:val="00C34B39"/>
    <w:rsid w:val="00C35438"/>
    <w:rsid w:val="00C35E90"/>
    <w:rsid w:val="00C3642D"/>
    <w:rsid w:val="00C41A49"/>
    <w:rsid w:val="00C449C8"/>
    <w:rsid w:val="00C4524F"/>
    <w:rsid w:val="00C4530D"/>
    <w:rsid w:val="00C47152"/>
    <w:rsid w:val="00C50318"/>
    <w:rsid w:val="00C51BB8"/>
    <w:rsid w:val="00C55835"/>
    <w:rsid w:val="00C56FFB"/>
    <w:rsid w:val="00C75121"/>
    <w:rsid w:val="00C75AC9"/>
    <w:rsid w:val="00C76176"/>
    <w:rsid w:val="00C76366"/>
    <w:rsid w:val="00C76844"/>
    <w:rsid w:val="00C8165D"/>
    <w:rsid w:val="00C82B97"/>
    <w:rsid w:val="00C8358D"/>
    <w:rsid w:val="00C840EE"/>
    <w:rsid w:val="00C843E5"/>
    <w:rsid w:val="00C850EB"/>
    <w:rsid w:val="00C90B07"/>
    <w:rsid w:val="00C94627"/>
    <w:rsid w:val="00C94B04"/>
    <w:rsid w:val="00CA027D"/>
    <w:rsid w:val="00CA4105"/>
    <w:rsid w:val="00CA4F31"/>
    <w:rsid w:val="00CB6C0A"/>
    <w:rsid w:val="00CB7335"/>
    <w:rsid w:val="00CC14B1"/>
    <w:rsid w:val="00CC4DD2"/>
    <w:rsid w:val="00CD178D"/>
    <w:rsid w:val="00CD1C55"/>
    <w:rsid w:val="00CD39BB"/>
    <w:rsid w:val="00CD3F01"/>
    <w:rsid w:val="00CD4D84"/>
    <w:rsid w:val="00CD5B92"/>
    <w:rsid w:val="00CD60EF"/>
    <w:rsid w:val="00CF0040"/>
    <w:rsid w:val="00CF1802"/>
    <w:rsid w:val="00CF3AF5"/>
    <w:rsid w:val="00CF4166"/>
    <w:rsid w:val="00CF5312"/>
    <w:rsid w:val="00CF78B5"/>
    <w:rsid w:val="00D00C0E"/>
    <w:rsid w:val="00D05B72"/>
    <w:rsid w:val="00D060BE"/>
    <w:rsid w:val="00D07FC1"/>
    <w:rsid w:val="00D12775"/>
    <w:rsid w:val="00D15992"/>
    <w:rsid w:val="00D1609E"/>
    <w:rsid w:val="00D211F4"/>
    <w:rsid w:val="00D23F3A"/>
    <w:rsid w:val="00D24D91"/>
    <w:rsid w:val="00D27104"/>
    <w:rsid w:val="00D276FF"/>
    <w:rsid w:val="00D27766"/>
    <w:rsid w:val="00D30134"/>
    <w:rsid w:val="00D423F5"/>
    <w:rsid w:val="00D45761"/>
    <w:rsid w:val="00D4648E"/>
    <w:rsid w:val="00D51908"/>
    <w:rsid w:val="00D52B4D"/>
    <w:rsid w:val="00D53CDB"/>
    <w:rsid w:val="00D55FE7"/>
    <w:rsid w:val="00D57283"/>
    <w:rsid w:val="00D6596E"/>
    <w:rsid w:val="00D77B0F"/>
    <w:rsid w:val="00D85918"/>
    <w:rsid w:val="00D91E18"/>
    <w:rsid w:val="00D92BF2"/>
    <w:rsid w:val="00D951AA"/>
    <w:rsid w:val="00D95A3F"/>
    <w:rsid w:val="00D95A58"/>
    <w:rsid w:val="00D95F6E"/>
    <w:rsid w:val="00D978DA"/>
    <w:rsid w:val="00DA0322"/>
    <w:rsid w:val="00DA4F9D"/>
    <w:rsid w:val="00DB2BA0"/>
    <w:rsid w:val="00DB4590"/>
    <w:rsid w:val="00DC01EA"/>
    <w:rsid w:val="00DC170F"/>
    <w:rsid w:val="00DC18B5"/>
    <w:rsid w:val="00DC1C2C"/>
    <w:rsid w:val="00DC3404"/>
    <w:rsid w:val="00DC5F80"/>
    <w:rsid w:val="00DD0DFC"/>
    <w:rsid w:val="00DD125D"/>
    <w:rsid w:val="00DD1C65"/>
    <w:rsid w:val="00DD3DD8"/>
    <w:rsid w:val="00DD4FBD"/>
    <w:rsid w:val="00DE0395"/>
    <w:rsid w:val="00DE129F"/>
    <w:rsid w:val="00DE306A"/>
    <w:rsid w:val="00DE3371"/>
    <w:rsid w:val="00DE5C3E"/>
    <w:rsid w:val="00DF4E56"/>
    <w:rsid w:val="00E02132"/>
    <w:rsid w:val="00E024F4"/>
    <w:rsid w:val="00E04560"/>
    <w:rsid w:val="00E05D95"/>
    <w:rsid w:val="00E06C02"/>
    <w:rsid w:val="00E2093E"/>
    <w:rsid w:val="00E255A0"/>
    <w:rsid w:val="00E32CC4"/>
    <w:rsid w:val="00E40611"/>
    <w:rsid w:val="00E5006E"/>
    <w:rsid w:val="00E51813"/>
    <w:rsid w:val="00E552C3"/>
    <w:rsid w:val="00E5551F"/>
    <w:rsid w:val="00E60F3A"/>
    <w:rsid w:val="00E631CF"/>
    <w:rsid w:val="00E632D3"/>
    <w:rsid w:val="00E66DD7"/>
    <w:rsid w:val="00E70F94"/>
    <w:rsid w:val="00E739B1"/>
    <w:rsid w:val="00E80798"/>
    <w:rsid w:val="00E81822"/>
    <w:rsid w:val="00E834E0"/>
    <w:rsid w:val="00E83745"/>
    <w:rsid w:val="00E83E9C"/>
    <w:rsid w:val="00E83F2B"/>
    <w:rsid w:val="00E9010D"/>
    <w:rsid w:val="00E91879"/>
    <w:rsid w:val="00E927EF"/>
    <w:rsid w:val="00E92D8C"/>
    <w:rsid w:val="00E94970"/>
    <w:rsid w:val="00E96F2B"/>
    <w:rsid w:val="00E9737D"/>
    <w:rsid w:val="00E97F42"/>
    <w:rsid w:val="00E97F7D"/>
    <w:rsid w:val="00EA02C1"/>
    <w:rsid w:val="00EA3201"/>
    <w:rsid w:val="00EA5521"/>
    <w:rsid w:val="00EA625D"/>
    <w:rsid w:val="00EB4719"/>
    <w:rsid w:val="00EB4B3E"/>
    <w:rsid w:val="00EB75C0"/>
    <w:rsid w:val="00EC0724"/>
    <w:rsid w:val="00EC0C16"/>
    <w:rsid w:val="00EC482E"/>
    <w:rsid w:val="00EC4BB3"/>
    <w:rsid w:val="00EC7D76"/>
    <w:rsid w:val="00ED33D9"/>
    <w:rsid w:val="00ED3792"/>
    <w:rsid w:val="00ED4D64"/>
    <w:rsid w:val="00ED60B8"/>
    <w:rsid w:val="00ED6BBC"/>
    <w:rsid w:val="00ED70AB"/>
    <w:rsid w:val="00ED7464"/>
    <w:rsid w:val="00EE1F9C"/>
    <w:rsid w:val="00EE226A"/>
    <w:rsid w:val="00EE23D1"/>
    <w:rsid w:val="00EE2B74"/>
    <w:rsid w:val="00EE3DA4"/>
    <w:rsid w:val="00EE56AB"/>
    <w:rsid w:val="00EE57E6"/>
    <w:rsid w:val="00EE5AAD"/>
    <w:rsid w:val="00EE7D54"/>
    <w:rsid w:val="00EF0BC4"/>
    <w:rsid w:val="00EF6259"/>
    <w:rsid w:val="00F0215C"/>
    <w:rsid w:val="00F026F6"/>
    <w:rsid w:val="00F1105F"/>
    <w:rsid w:val="00F12125"/>
    <w:rsid w:val="00F13694"/>
    <w:rsid w:val="00F1434A"/>
    <w:rsid w:val="00F14E99"/>
    <w:rsid w:val="00F17605"/>
    <w:rsid w:val="00F20F97"/>
    <w:rsid w:val="00F374CB"/>
    <w:rsid w:val="00F400BA"/>
    <w:rsid w:val="00F40590"/>
    <w:rsid w:val="00F40F4A"/>
    <w:rsid w:val="00F45294"/>
    <w:rsid w:val="00F46BCE"/>
    <w:rsid w:val="00F618B0"/>
    <w:rsid w:val="00F62595"/>
    <w:rsid w:val="00F66287"/>
    <w:rsid w:val="00F75141"/>
    <w:rsid w:val="00F75E00"/>
    <w:rsid w:val="00F7762C"/>
    <w:rsid w:val="00F81772"/>
    <w:rsid w:val="00F82B4F"/>
    <w:rsid w:val="00F840CB"/>
    <w:rsid w:val="00F844E5"/>
    <w:rsid w:val="00F9476D"/>
    <w:rsid w:val="00F94C66"/>
    <w:rsid w:val="00F972DA"/>
    <w:rsid w:val="00FA06A5"/>
    <w:rsid w:val="00FA072C"/>
    <w:rsid w:val="00FA204C"/>
    <w:rsid w:val="00FA604F"/>
    <w:rsid w:val="00FB22DE"/>
    <w:rsid w:val="00FB4373"/>
    <w:rsid w:val="00FB587B"/>
    <w:rsid w:val="00FB6F28"/>
    <w:rsid w:val="00FC10B2"/>
    <w:rsid w:val="00FC1EEA"/>
    <w:rsid w:val="00FC26F8"/>
    <w:rsid w:val="00FC6540"/>
    <w:rsid w:val="00FC716B"/>
    <w:rsid w:val="00FC73FF"/>
    <w:rsid w:val="00FC77DC"/>
    <w:rsid w:val="00FC7BB3"/>
    <w:rsid w:val="00FC7F0C"/>
    <w:rsid w:val="00FD4A09"/>
    <w:rsid w:val="00FD637D"/>
    <w:rsid w:val="00FD7B7B"/>
    <w:rsid w:val="00FE5F2E"/>
    <w:rsid w:val="00FE66CA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7E9A"/>
    <w:pPr>
      <w:keepNext/>
      <w:spacing w:line="348" w:lineRule="auto"/>
      <w:outlineLvl w:val="0"/>
    </w:pPr>
  </w:style>
  <w:style w:type="paragraph" w:styleId="2">
    <w:name w:val="heading 2"/>
    <w:basedOn w:val="a"/>
    <w:next w:val="a"/>
    <w:qFormat/>
    <w:rsid w:val="005B7E9A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7E9A"/>
    <w:pPr>
      <w:autoSpaceDE w:val="0"/>
      <w:autoSpaceDN w:val="0"/>
      <w:adjustRightInd w:val="0"/>
      <w:ind w:firstLine="709"/>
    </w:pPr>
  </w:style>
  <w:style w:type="character" w:styleId="a4">
    <w:name w:val="page number"/>
    <w:rsid w:val="005B7E9A"/>
    <w:rPr>
      <w:rFonts w:ascii="Times New Roman" w:hAnsi="Times New Roman"/>
      <w:sz w:val="28"/>
    </w:rPr>
  </w:style>
  <w:style w:type="paragraph" w:customStyle="1" w:styleId="10">
    <w:name w:val="Стиль1"/>
    <w:basedOn w:val="a"/>
    <w:next w:val="20"/>
    <w:rsid w:val="005B7E9A"/>
    <w:pPr>
      <w:spacing w:line="360" w:lineRule="auto"/>
      <w:ind w:firstLine="720"/>
    </w:pPr>
  </w:style>
  <w:style w:type="paragraph" w:styleId="a5">
    <w:name w:val="footer"/>
    <w:basedOn w:val="a"/>
    <w:rsid w:val="005B7E9A"/>
  </w:style>
  <w:style w:type="paragraph" w:styleId="a6">
    <w:name w:val="header"/>
    <w:basedOn w:val="a"/>
    <w:rsid w:val="005B7E9A"/>
    <w:pPr>
      <w:widowControl w:val="0"/>
    </w:pPr>
  </w:style>
  <w:style w:type="paragraph" w:styleId="a7">
    <w:name w:val="Plain Text"/>
    <w:basedOn w:val="a"/>
    <w:link w:val="a8"/>
    <w:rsid w:val="005B7E9A"/>
    <w:pPr>
      <w:jc w:val="left"/>
    </w:pPr>
    <w:rPr>
      <w:rFonts w:ascii="Courier New" w:hAnsi="Courier New"/>
      <w:sz w:val="20"/>
    </w:rPr>
  </w:style>
  <w:style w:type="paragraph" w:customStyle="1" w:styleId="a9">
    <w:name w:val="Таблицы (моноширинный)"/>
    <w:basedOn w:val="a"/>
    <w:next w:val="a"/>
    <w:rsid w:val="005B7E9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5B7E9A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List 2"/>
    <w:basedOn w:val="a"/>
    <w:rsid w:val="005B7E9A"/>
    <w:pPr>
      <w:ind w:left="566" w:hanging="283"/>
    </w:pPr>
  </w:style>
  <w:style w:type="paragraph" w:customStyle="1" w:styleId="aa">
    <w:name w:val="Знак Знак Знак Знак Знак Знак Знак Знак Знак"/>
    <w:basedOn w:val="a"/>
    <w:rsid w:val="00AD57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b">
    <w:name w:val="Комментарий"/>
    <w:basedOn w:val="a"/>
    <w:next w:val="a"/>
    <w:rsid w:val="000446C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ac">
    <w:name w:val="Balloon Text"/>
    <w:basedOn w:val="a"/>
    <w:semiHidden/>
    <w:rsid w:val="00CF1802"/>
    <w:rPr>
      <w:rFonts w:ascii="Tahoma" w:hAnsi="Tahoma" w:cs="Tahoma"/>
      <w:sz w:val="16"/>
      <w:szCs w:val="16"/>
    </w:rPr>
  </w:style>
  <w:style w:type="paragraph" w:styleId="ad">
    <w:name w:val="Body Text"/>
    <w:basedOn w:val="a"/>
    <w:rsid w:val="00A3173D"/>
    <w:pPr>
      <w:spacing w:after="120"/>
    </w:pPr>
  </w:style>
  <w:style w:type="paragraph" w:customStyle="1" w:styleId="ae">
    <w:name w:val="обычный_"/>
    <w:basedOn w:val="a"/>
    <w:autoRedefine/>
    <w:rsid w:val="00FC77DC"/>
    <w:pPr>
      <w:widowControl w:val="0"/>
    </w:pPr>
    <w:rPr>
      <w:szCs w:val="28"/>
      <w:lang w:eastAsia="en-US"/>
    </w:rPr>
  </w:style>
  <w:style w:type="character" w:customStyle="1" w:styleId="a8">
    <w:name w:val="Текст Знак"/>
    <w:link w:val="a7"/>
    <w:rsid w:val="00A93F3E"/>
    <w:rPr>
      <w:rFonts w:ascii="Courier New" w:hAnsi="Courier New"/>
      <w:lang w:val="ru-RU" w:eastAsia="ru-RU" w:bidi="ar-SA"/>
    </w:rPr>
  </w:style>
  <w:style w:type="paragraph" w:customStyle="1" w:styleId="af">
    <w:name w:val="Знак Знак Знак"/>
    <w:basedOn w:val="a"/>
    <w:rsid w:val="00716EE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1">
    <w:name w:val="Основной текст 21"/>
    <w:basedOn w:val="a"/>
    <w:rsid w:val="006D38E9"/>
    <w:pPr>
      <w:tabs>
        <w:tab w:val="left" w:pos="0"/>
      </w:tabs>
    </w:pPr>
    <w:rPr>
      <w:lang w:eastAsia="ar-SA"/>
    </w:rPr>
  </w:style>
  <w:style w:type="paragraph" w:customStyle="1" w:styleId="af0">
    <w:name w:val="Знак Знак"/>
    <w:basedOn w:val="a"/>
    <w:rsid w:val="000A4426"/>
    <w:pPr>
      <w:spacing w:after="160" w:line="240" w:lineRule="exact"/>
      <w:jc w:val="left"/>
    </w:pPr>
    <w:rPr>
      <w:noProof/>
      <w:sz w:val="20"/>
    </w:rPr>
  </w:style>
  <w:style w:type="character" w:customStyle="1" w:styleId="11">
    <w:name w:val="Текст Знак1"/>
    <w:rsid w:val="000F3A39"/>
    <w:rPr>
      <w:rFonts w:ascii="Courier New" w:hAnsi="Courier New"/>
      <w:lang w:val="ru-RU" w:eastAsia="ru-RU" w:bidi="ar-SA"/>
    </w:rPr>
  </w:style>
  <w:style w:type="paragraph" w:customStyle="1" w:styleId="af1">
    <w:name w:val="Знак Знак Знак Знак Знак Знак Знак"/>
    <w:basedOn w:val="a"/>
    <w:rsid w:val="001920F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2">
    <w:name w:val="Знак"/>
    <w:basedOn w:val="a"/>
    <w:rsid w:val="00ED33D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Текст1"/>
    <w:basedOn w:val="a"/>
    <w:rsid w:val="0087416E"/>
    <w:pPr>
      <w:jc w:val="left"/>
    </w:pPr>
    <w:rPr>
      <w:rFonts w:ascii="Courier New" w:hAnsi="Courier New"/>
      <w:sz w:val="20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5751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46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0F7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4652-B6E8-45CA-AAB0-1603D275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>df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creator>КауноваСВ</dc:creator>
  <cp:lastModifiedBy>User</cp:lastModifiedBy>
  <cp:revision>8</cp:revision>
  <cp:lastPrinted>2014-02-06T11:27:00Z</cp:lastPrinted>
  <dcterms:created xsi:type="dcterms:W3CDTF">2014-02-03T07:55:00Z</dcterms:created>
  <dcterms:modified xsi:type="dcterms:W3CDTF">2014-02-06T11:27:00Z</dcterms:modified>
</cp:coreProperties>
</file>